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68" w:rsidRPr="002C431F" w:rsidRDefault="00651768" w:rsidP="00651768">
      <w:pPr>
        <w:rPr>
          <w:rFonts w:ascii="Times New Roman" w:hAnsi="Times New Roman" w:cs="Times New Roman"/>
          <w:b/>
          <w:sz w:val="26"/>
          <w:szCs w:val="26"/>
          <w:u w:val="single"/>
          <w:lang w:val="bs-Latn-BA"/>
        </w:rPr>
      </w:pPr>
      <w:r w:rsidRPr="002C431F">
        <w:rPr>
          <w:rFonts w:ascii="Times New Roman" w:hAnsi="Times New Roman" w:cs="Times New Roman"/>
          <w:b/>
          <w:sz w:val="26"/>
          <w:szCs w:val="26"/>
          <w:u w:val="single"/>
          <w:lang w:val="bs-Latn-BA"/>
        </w:rPr>
        <w:t>SREDNJA ŠKOLA      -       PISMENA PRIPREMA     -    LIKOVNA KULTURA</w:t>
      </w:r>
    </w:p>
    <w:p w:rsidR="002C431F" w:rsidRDefault="00454C42" w:rsidP="00454C42">
      <w:pPr>
        <w:rPr>
          <w:rFonts w:ascii="Times New Roman" w:hAnsi="Times New Roman" w:cs="Times New Roman"/>
          <w:sz w:val="24"/>
          <w:szCs w:val="28"/>
          <w:lang w:val="bs-Latn-BA"/>
        </w:rPr>
      </w:pPr>
      <w:r w:rsidRPr="002C431F">
        <w:rPr>
          <w:rFonts w:ascii="Times New Roman" w:hAnsi="Times New Roman" w:cs="Times New Roman"/>
          <w:sz w:val="26"/>
          <w:szCs w:val="26"/>
          <w:lang w:val="bs-Latn-BA"/>
        </w:rPr>
        <w:t>Studentica</w:t>
      </w:r>
      <w:r w:rsidR="00651768" w:rsidRPr="002C431F">
        <w:rPr>
          <w:rFonts w:ascii="Times New Roman" w:hAnsi="Times New Roman" w:cs="Times New Roman"/>
          <w:sz w:val="26"/>
          <w:szCs w:val="26"/>
          <w:lang w:val="bs-Latn-BA"/>
        </w:rPr>
        <w:t>:</w:t>
      </w:r>
      <w:r w:rsidR="00651768" w:rsidRPr="002C431F">
        <w:rPr>
          <w:rFonts w:ascii="Times New Roman" w:hAnsi="Times New Roman" w:cs="Times New Roman"/>
          <w:sz w:val="24"/>
          <w:szCs w:val="28"/>
          <w:lang w:val="bs-Latn-BA"/>
        </w:rPr>
        <w:t xml:space="preserve"> </w:t>
      </w:r>
      <w:r w:rsidR="00651768" w:rsidRPr="002C431F">
        <w:rPr>
          <w:rFonts w:ascii="Times New Roman" w:hAnsi="Times New Roman" w:cs="Times New Roman"/>
          <w:b/>
          <w:sz w:val="24"/>
          <w:szCs w:val="28"/>
          <w:lang w:val="bs-Latn-BA"/>
        </w:rPr>
        <w:t>Amina Mahmić</w:t>
      </w:r>
      <w:r w:rsidR="00651768" w:rsidRPr="002C431F">
        <w:rPr>
          <w:rFonts w:ascii="Times New Roman" w:hAnsi="Times New Roman" w:cs="Times New Roman"/>
          <w:i/>
          <w:sz w:val="24"/>
          <w:szCs w:val="28"/>
          <w:lang w:val="bs-Latn-BA"/>
        </w:rPr>
        <w:t xml:space="preserve">                    </w:t>
      </w:r>
      <w:r w:rsidR="002C431F">
        <w:rPr>
          <w:rFonts w:ascii="Times New Roman" w:hAnsi="Times New Roman" w:cs="Times New Roman"/>
          <w:i/>
          <w:sz w:val="24"/>
          <w:szCs w:val="28"/>
          <w:lang w:val="bs-Latn-BA"/>
        </w:rPr>
        <w:t xml:space="preserve">                </w:t>
      </w:r>
      <w:proofErr w:type="spellStart"/>
      <w:r w:rsidR="002C431F" w:rsidRPr="002C431F">
        <w:rPr>
          <w:rFonts w:ascii="Times New Roman" w:hAnsi="Times New Roman" w:cs="Times New Roman"/>
          <w:sz w:val="26"/>
          <w:szCs w:val="26"/>
          <w:lang w:val="bs-Latn-BA"/>
        </w:rPr>
        <w:t>Nastavnica-mentorica</w:t>
      </w:r>
      <w:proofErr w:type="spellEnd"/>
      <w:r w:rsidR="002C431F" w:rsidRPr="002C431F">
        <w:rPr>
          <w:rFonts w:ascii="Times New Roman" w:hAnsi="Times New Roman" w:cs="Times New Roman"/>
          <w:sz w:val="24"/>
          <w:szCs w:val="28"/>
          <w:lang w:val="bs-Latn-BA"/>
        </w:rPr>
        <w:t xml:space="preserve">: </w:t>
      </w:r>
      <w:r w:rsidR="002C431F" w:rsidRPr="002C431F">
        <w:rPr>
          <w:rFonts w:ascii="Times New Roman" w:hAnsi="Times New Roman" w:cs="Times New Roman"/>
          <w:b/>
          <w:sz w:val="24"/>
          <w:szCs w:val="28"/>
          <w:lang w:val="bs-Latn-BA"/>
        </w:rPr>
        <w:t>Emira Hajdar</w:t>
      </w:r>
    </w:p>
    <w:p w:rsidR="00454C42" w:rsidRPr="002C431F" w:rsidRDefault="00454C42" w:rsidP="00651768">
      <w:pPr>
        <w:rPr>
          <w:rFonts w:ascii="Times New Roman" w:hAnsi="Times New Roman" w:cs="Times New Roman"/>
          <w:sz w:val="24"/>
          <w:szCs w:val="28"/>
          <w:lang w:val="bs-Latn-BA"/>
        </w:rPr>
      </w:pPr>
      <w:r w:rsidRPr="002C431F">
        <w:rPr>
          <w:rFonts w:ascii="Times New Roman" w:hAnsi="Times New Roman" w:cs="Times New Roman"/>
          <w:sz w:val="26"/>
          <w:szCs w:val="26"/>
          <w:lang w:val="bs-Latn-BA"/>
        </w:rPr>
        <w:t>Školska institucija</w:t>
      </w:r>
      <w:r w:rsidRPr="002C431F">
        <w:rPr>
          <w:rFonts w:ascii="Times New Roman" w:hAnsi="Times New Roman" w:cs="Times New Roman"/>
          <w:sz w:val="24"/>
          <w:szCs w:val="28"/>
          <w:lang w:val="bs-Latn-BA"/>
        </w:rPr>
        <w:t xml:space="preserve">: </w:t>
      </w:r>
      <w:r w:rsidRPr="002C431F">
        <w:rPr>
          <w:rFonts w:ascii="Times New Roman" w:hAnsi="Times New Roman" w:cs="Times New Roman"/>
          <w:b/>
          <w:sz w:val="24"/>
          <w:szCs w:val="28"/>
          <w:lang w:val="bs-Latn-BA"/>
        </w:rPr>
        <w:t>JU „Gimnazija Obala“</w:t>
      </w:r>
      <w:r w:rsidR="002C431F">
        <w:rPr>
          <w:rFonts w:ascii="Times New Roman" w:hAnsi="Times New Roman" w:cs="Times New Roman"/>
          <w:sz w:val="24"/>
          <w:szCs w:val="28"/>
          <w:lang w:val="bs-Latn-BA"/>
        </w:rPr>
        <w:t xml:space="preserve">                                 </w:t>
      </w:r>
      <w:r w:rsidR="00651768" w:rsidRPr="002C431F">
        <w:rPr>
          <w:rFonts w:ascii="Times New Roman" w:hAnsi="Times New Roman" w:cs="Times New Roman"/>
          <w:sz w:val="26"/>
          <w:szCs w:val="26"/>
          <w:lang w:val="bs-Latn-BA"/>
        </w:rPr>
        <w:t>Razred</w:t>
      </w:r>
      <w:r w:rsidRPr="002C431F">
        <w:rPr>
          <w:rFonts w:ascii="Times New Roman" w:hAnsi="Times New Roman" w:cs="Times New Roman"/>
          <w:sz w:val="26"/>
          <w:szCs w:val="26"/>
          <w:lang w:val="bs-Latn-BA"/>
        </w:rPr>
        <w:t xml:space="preserve"> i odjeljenje</w:t>
      </w:r>
      <w:r w:rsidRPr="002C431F">
        <w:rPr>
          <w:rFonts w:ascii="Times New Roman" w:hAnsi="Times New Roman" w:cs="Times New Roman"/>
          <w:sz w:val="24"/>
          <w:szCs w:val="28"/>
          <w:lang w:val="bs-Latn-BA"/>
        </w:rPr>
        <w:t xml:space="preserve">: </w:t>
      </w:r>
      <w:r w:rsidRPr="002C431F">
        <w:rPr>
          <w:rFonts w:ascii="Times New Roman" w:hAnsi="Times New Roman" w:cs="Times New Roman"/>
          <w:b/>
          <w:sz w:val="24"/>
          <w:szCs w:val="28"/>
          <w:lang w:val="bs-Latn-BA"/>
        </w:rPr>
        <w:t>I 3</w:t>
      </w:r>
      <w:r w:rsidR="00651768" w:rsidRPr="002C431F">
        <w:rPr>
          <w:rFonts w:ascii="Times New Roman" w:hAnsi="Times New Roman" w:cs="Times New Roman"/>
          <w:sz w:val="24"/>
          <w:szCs w:val="28"/>
          <w:lang w:val="bs-Latn-BA"/>
        </w:rPr>
        <w:t xml:space="preserve">                                  </w:t>
      </w:r>
      <w:r w:rsidRPr="002C431F">
        <w:rPr>
          <w:rFonts w:ascii="Times New Roman" w:hAnsi="Times New Roman" w:cs="Times New Roman"/>
          <w:sz w:val="24"/>
          <w:szCs w:val="28"/>
          <w:lang w:val="bs-Latn-BA"/>
        </w:rPr>
        <w:t xml:space="preserve">            </w:t>
      </w:r>
      <w:r w:rsidR="00651768" w:rsidRPr="002C431F">
        <w:rPr>
          <w:rFonts w:ascii="Times New Roman" w:hAnsi="Times New Roman" w:cs="Times New Roman"/>
          <w:sz w:val="24"/>
          <w:szCs w:val="28"/>
          <w:lang w:val="bs-Latn-BA"/>
        </w:rPr>
        <w:t xml:space="preserve">     </w:t>
      </w:r>
    </w:p>
    <w:p w:rsidR="00651768" w:rsidRPr="002C431F" w:rsidRDefault="00651768" w:rsidP="00651768">
      <w:pPr>
        <w:rPr>
          <w:rFonts w:ascii="Times New Roman" w:hAnsi="Times New Roman" w:cs="Times New Roman"/>
          <w:i/>
          <w:sz w:val="24"/>
          <w:szCs w:val="28"/>
          <w:lang w:val="bs-Latn-BA"/>
        </w:rPr>
      </w:pPr>
      <w:r w:rsidRPr="002C431F">
        <w:rPr>
          <w:rFonts w:ascii="Times New Roman" w:hAnsi="Times New Roman" w:cs="Times New Roman"/>
          <w:sz w:val="26"/>
          <w:szCs w:val="26"/>
          <w:lang w:val="bs-Latn-BA"/>
        </w:rPr>
        <w:t xml:space="preserve">Broj </w:t>
      </w:r>
      <w:r w:rsidR="00454C42" w:rsidRPr="002C431F">
        <w:rPr>
          <w:rFonts w:ascii="Times New Roman" w:hAnsi="Times New Roman" w:cs="Times New Roman"/>
          <w:sz w:val="26"/>
          <w:szCs w:val="26"/>
          <w:lang w:val="bs-Latn-BA"/>
        </w:rPr>
        <w:t>nastavnih časova</w:t>
      </w:r>
      <w:r w:rsidR="00454C42" w:rsidRPr="002C431F">
        <w:rPr>
          <w:rFonts w:ascii="Times New Roman" w:hAnsi="Times New Roman" w:cs="Times New Roman"/>
          <w:sz w:val="24"/>
          <w:szCs w:val="28"/>
          <w:lang w:val="bs-Latn-BA"/>
        </w:rPr>
        <w:t xml:space="preserve">: </w:t>
      </w:r>
      <w:r w:rsidR="00454C42" w:rsidRPr="002C431F">
        <w:rPr>
          <w:rFonts w:ascii="Times New Roman" w:hAnsi="Times New Roman" w:cs="Times New Roman"/>
          <w:b/>
          <w:sz w:val="24"/>
          <w:szCs w:val="28"/>
          <w:lang w:val="bs-Latn-BA"/>
        </w:rPr>
        <w:t>1</w:t>
      </w:r>
      <w:r w:rsidR="00454C42" w:rsidRPr="002C431F">
        <w:rPr>
          <w:rFonts w:ascii="Times New Roman" w:hAnsi="Times New Roman" w:cs="Times New Roman"/>
          <w:b/>
          <w:sz w:val="24"/>
          <w:szCs w:val="28"/>
          <w:lang w:val="bs-Latn-BA"/>
        </w:rPr>
        <w:br/>
      </w:r>
      <w:r w:rsidR="002C431F">
        <w:rPr>
          <w:rFonts w:ascii="Times New Roman" w:hAnsi="Times New Roman" w:cs="Times New Roman"/>
          <w:i/>
          <w:sz w:val="28"/>
          <w:szCs w:val="28"/>
          <w:lang w:val="bs-Latn-BA"/>
        </w:rPr>
        <w:br/>
      </w:r>
      <w:r w:rsidRPr="002C431F">
        <w:rPr>
          <w:rFonts w:ascii="Times New Roman" w:hAnsi="Times New Roman" w:cs="Times New Roman"/>
          <w:b/>
          <w:sz w:val="24"/>
          <w:szCs w:val="26"/>
          <w:u w:val="single"/>
          <w:lang w:val="bs-Latn-BA"/>
        </w:rPr>
        <w:t>DIDAKTIČKO METODIČKE OSNOVE U FUNKCIJI POVIJESTI UMJETNOSTI</w:t>
      </w:r>
    </w:p>
    <w:p w:rsidR="00651768" w:rsidRPr="002C431F" w:rsidRDefault="00651768" w:rsidP="00651768">
      <w:pPr>
        <w:rPr>
          <w:rFonts w:ascii="Times New Roman" w:hAnsi="Times New Roman" w:cs="Times New Roman"/>
          <w:sz w:val="24"/>
          <w:szCs w:val="28"/>
          <w:lang w:val="bs-Latn-BA"/>
        </w:rPr>
      </w:pPr>
      <w:r w:rsidRPr="002C431F">
        <w:rPr>
          <w:rFonts w:ascii="Times New Roman" w:hAnsi="Times New Roman" w:cs="Times New Roman"/>
          <w:b/>
          <w:sz w:val="24"/>
          <w:szCs w:val="28"/>
          <w:highlight w:val="lightGray"/>
          <w:lang w:val="bs-Latn-BA"/>
        </w:rPr>
        <w:t>1. NASTAVNO TEMATSKI KRUG:</w:t>
      </w:r>
      <w:r w:rsidRPr="002C431F">
        <w:rPr>
          <w:rFonts w:ascii="Times New Roman" w:hAnsi="Times New Roman" w:cs="Times New Roman"/>
          <w:b/>
          <w:sz w:val="24"/>
          <w:szCs w:val="28"/>
          <w:lang w:val="bs-Latn-BA"/>
        </w:rPr>
        <w:t xml:space="preserve"> </w:t>
      </w:r>
      <w:r w:rsidRPr="002C431F">
        <w:rPr>
          <w:rFonts w:ascii="Times New Roman" w:hAnsi="Times New Roman" w:cs="Times New Roman"/>
          <w:sz w:val="24"/>
          <w:szCs w:val="28"/>
          <w:lang w:val="bs-Latn-BA"/>
        </w:rPr>
        <w:br/>
      </w:r>
      <w:r w:rsidRPr="002C431F">
        <w:rPr>
          <w:rFonts w:ascii="Times New Roman" w:hAnsi="Times New Roman" w:cs="Times New Roman"/>
          <w:sz w:val="24"/>
          <w:szCs w:val="24"/>
          <w:lang w:val="bs-Latn-BA"/>
        </w:rPr>
        <w:t xml:space="preserve">-Umjetnost </w:t>
      </w:r>
      <w:r w:rsidR="00AA4EF1" w:rsidRPr="002C431F">
        <w:rPr>
          <w:rFonts w:ascii="Times New Roman" w:hAnsi="Times New Roman" w:cs="Times New Roman"/>
          <w:sz w:val="24"/>
          <w:szCs w:val="24"/>
          <w:lang w:val="bs-Latn-BA"/>
        </w:rPr>
        <w:t>modernog doba</w:t>
      </w:r>
    </w:p>
    <w:p w:rsidR="00651768" w:rsidRPr="002C431F" w:rsidRDefault="00651768" w:rsidP="00651768">
      <w:pPr>
        <w:rPr>
          <w:rFonts w:ascii="Times New Roman" w:hAnsi="Times New Roman" w:cs="Times New Roman"/>
          <w:b/>
          <w:sz w:val="24"/>
          <w:szCs w:val="28"/>
          <w:lang w:val="bs-Latn-BA"/>
        </w:rPr>
      </w:pPr>
      <w:r w:rsidRPr="002C431F">
        <w:rPr>
          <w:rFonts w:ascii="Times New Roman" w:hAnsi="Times New Roman" w:cs="Times New Roman"/>
          <w:b/>
          <w:sz w:val="24"/>
          <w:szCs w:val="28"/>
          <w:highlight w:val="lightGray"/>
          <w:lang w:val="bs-Latn-BA"/>
        </w:rPr>
        <w:t>2. NASTAVNA JEDINICA:</w:t>
      </w:r>
      <w:r w:rsidRPr="002C431F">
        <w:rPr>
          <w:rFonts w:ascii="Times New Roman" w:hAnsi="Times New Roman" w:cs="Times New Roman"/>
          <w:sz w:val="24"/>
          <w:szCs w:val="28"/>
          <w:lang w:val="bs-Latn-BA"/>
        </w:rPr>
        <w:t xml:space="preserve"> </w:t>
      </w:r>
      <w:r w:rsidRPr="002C431F">
        <w:rPr>
          <w:rFonts w:ascii="Times New Roman" w:hAnsi="Times New Roman" w:cs="Times New Roman"/>
          <w:sz w:val="24"/>
          <w:szCs w:val="28"/>
          <w:lang w:val="bs-Latn-BA"/>
        </w:rPr>
        <w:br/>
        <w:t>-</w:t>
      </w:r>
      <w:r w:rsidR="0022790D" w:rsidRPr="002C431F">
        <w:rPr>
          <w:rFonts w:ascii="Times New Roman" w:hAnsi="Times New Roman" w:cs="Times New Roman"/>
          <w:sz w:val="24"/>
          <w:szCs w:val="28"/>
          <w:lang w:val="bs-Latn-BA"/>
        </w:rPr>
        <w:t>Postimpresionizam (opći pregled)</w:t>
      </w:r>
      <w:r w:rsidRPr="002C431F">
        <w:rPr>
          <w:rFonts w:ascii="Times New Roman" w:hAnsi="Times New Roman" w:cs="Times New Roman"/>
          <w:b/>
          <w:sz w:val="24"/>
          <w:szCs w:val="28"/>
          <w:lang w:val="bs-Latn-BA"/>
        </w:rPr>
        <w:t xml:space="preserve"> </w:t>
      </w:r>
    </w:p>
    <w:p w:rsidR="00651768" w:rsidRPr="002C431F" w:rsidRDefault="00651768" w:rsidP="00651768">
      <w:pPr>
        <w:rPr>
          <w:rFonts w:ascii="Times New Roman" w:hAnsi="Times New Roman" w:cs="Times New Roman"/>
          <w:b/>
          <w:sz w:val="24"/>
          <w:szCs w:val="28"/>
          <w:lang w:val="bs-Latn-BA"/>
        </w:rPr>
      </w:pPr>
      <w:r w:rsidRPr="002C431F">
        <w:rPr>
          <w:rFonts w:ascii="Times New Roman" w:hAnsi="Times New Roman" w:cs="Times New Roman"/>
          <w:b/>
          <w:sz w:val="24"/>
          <w:szCs w:val="28"/>
          <w:highlight w:val="lightGray"/>
          <w:lang w:val="bs-Latn-BA"/>
        </w:rPr>
        <w:t>3. LIKOVNO - ODGOJNI ZADATAK:</w:t>
      </w:r>
      <w:r w:rsidRPr="002C431F">
        <w:rPr>
          <w:rFonts w:ascii="Times New Roman" w:hAnsi="Times New Roman" w:cs="Times New Roman"/>
          <w:b/>
          <w:sz w:val="24"/>
          <w:szCs w:val="28"/>
          <w:lang w:val="bs-Latn-BA"/>
        </w:rPr>
        <w:t xml:space="preserve"> </w:t>
      </w:r>
      <w:r w:rsidR="002C431F">
        <w:rPr>
          <w:rFonts w:ascii="Times New Roman" w:hAnsi="Times New Roman" w:cs="Times New Roman"/>
          <w:b/>
          <w:sz w:val="24"/>
          <w:szCs w:val="28"/>
          <w:lang w:val="bs-Latn-BA"/>
        </w:rPr>
        <w:br/>
      </w:r>
      <w:r w:rsidR="00C43423" w:rsidRPr="002C431F">
        <w:rPr>
          <w:rFonts w:ascii="Times New Roman" w:hAnsi="Times New Roman" w:cs="Times New Roman"/>
          <w:sz w:val="24"/>
          <w:szCs w:val="28"/>
          <w:lang w:val="bs-Latn-BA"/>
        </w:rPr>
        <w:t>- Razvijati</w:t>
      </w:r>
      <w:r w:rsidRPr="002C431F">
        <w:rPr>
          <w:rFonts w:ascii="Times New Roman" w:hAnsi="Times New Roman" w:cs="Times New Roman"/>
          <w:sz w:val="24"/>
          <w:szCs w:val="28"/>
          <w:lang w:val="bs-Latn-BA"/>
        </w:rPr>
        <w:t xml:space="preserve"> spos</w:t>
      </w:r>
      <w:r w:rsidR="00E9721E" w:rsidRPr="002C431F">
        <w:rPr>
          <w:rFonts w:ascii="Times New Roman" w:hAnsi="Times New Roman" w:cs="Times New Roman"/>
          <w:sz w:val="24"/>
          <w:szCs w:val="28"/>
          <w:lang w:val="bs-Latn-BA"/>
        </w:rPr>
        <w:t xml:space="preserve">obnosti </w:t>
      </w:r>
      <w:proofErr w:type="spellStart"/>
      <w:r w:rsidR="00E9721E" w:rsidRPr="002C431F">
        <w:rPr>
          <w:rFonts w:ascii="Times New Roman" w:hAnsi="Times New Roman" w:cs="Times New Roman"/>
          <w:sz w:val="24"/>
          <w:szCs w:val="28"/>
          <w:lang w:val="bs-Latn-BA"/>
        </w:rPr>
        <w:t>analitičkog</w:t>
      </w:r>
      <w:proofErr w:type="spellEnd"/>
      <w:r w:rsidR="00E9721E" w:rsidRPr="002C431F">
        <w:rPr>
          <w:rFonts w:ascii="Times New Roman" w:hAnsi="Times New Roman" w:cs="Times New Roman"/>
          <w:sz w:val="24"/>
          <w:szCs w:val="28"/>
          <w:lang w:val="bs-Latn-BA"/>
        </w:rPr>
        <w:t xml:space="preserve"> promatranja kod učenika</w:t>
      </w:r>
      <w:r w:rsidRPr="002C431F">
        <w:rPr>
          <w:rFonts w:ascii="Times New Roman" w:hAnsi="Times New Roman" w:cs="Times New Roman"/>
          <w:sz w:val="24"/>
          <w:szCs w:val="28"/>
          <w:lang w:val="bs-Latn-BA"/>
        </w:rPr>
        <w:t xml:space="preserve"> kroz </w:t>
      </w:r>
      <w:r w:rsidR="00E9721E" w:rsidRPr="002C431F">
        <w:rPr>
          <w:rFonts w:ascii="Times New Roman" w:hAnsi="Times New Roman" w:cs="Times New Roman"/>
          <w:sz w:val="24"/>
          <w:szCs w:val="28"/>
          <w:lang w:val="bs-Latn-BA"/>
        </w:rPr>
        <w:t>opći pregled</w:t>
      </w:r>
      <w:r w:rsidR="004206EE" w:rsidRPr="002C431F">
        <w:rPr>
          <w:rFonts w:ascii="Times New Roman" w:hAnsi="Times New Roman" w:cs="Times New Roman"/>
          <w:sz w:val="24"/>
          <w:szCs w:val="28"/>
          <w:lang w:val="bs-Latn-BA"/>
        </w:rPr>
        <w:t xml:space="preserve"> dva umjetnička pravca –</w:t>
      </w:r>
      <w:r w:rsidR="00E9721E" w:rsidRPr="002C431F">
        <w:rPr>
          <w:rFonts w:ascii="Times New Roman" w:hAnsi="Times New Roman" w:cs="Times New Roman"/>
          <w:sz w:val="24"/>
          <w:szCs w:val="28"/>
          <w:lang w:val="bs-Latn-BA"/>
        </w:rPr>
        <w:t xml:space="preserve"> </w:t>
      </w:r>
      <w:proofErr w:type="spellStart"/>
      <w:r w:rsidR="00E9721E" w:rsidRPr="002C431F">
        <w:rPr>
          <w:rFonts w:ascii="Times New Roman" w:hAnsi="Times New Roman" w:cs="Times New Roman"/>
          <w:sz w:val="24"/>
          <w:szCs w:val="28"/>
          <w:lang w:val="bs-Latn-BA"/>
        </w:rPr>
        <w:t>i</w:t>
      </w:r>
      <w:r w:rsidR="004206EE" w:rsidRPr="002C431F">
        <w:rPr>
          <w:rFonts w:ascii="Times New Roman" w:hAnsi="Times New Roman" w:cs="Times New Roman"/>
          <w:sz w:val="24"/>
          <w:szCs w:val="28"/>
          <w:lang w:val="bs-Latn-BA"/>
        </w:rPr>
        <w:t>mpresionizma</w:t>
      </w:r>
      <w:proofErr w:type="spellEnd"/>
      <w:r w:rsidR="004206EE" w:rsidRPr="002C431F">
        <w:rPr>
          <w:rFonts w:ascii="Times New Roman" w:hAnsi="Times New Roman" w:cs="Times New Roman"/>
          <w:sz w:val="24"/>
          <w:szCs w:val="28"/>
          <w:lang w:val="bs-Latn-BA"/>
        </w:rPr>
        <w:t xml:space="preserve"> i </w:t>
      </w:r>
      <w:proofErr w:type="spellStart"/>
      <w:r w:rsidR="00E9721E" w:rsidRPr="002C431F">
        <w:rPr>
          <w:rFonts w:ascii="Times New Roman" w:hAnsi="Times New Roman" w:cs="Times New Roman"/>
          <w:sz w:val="24"/>
          <w:szCs w:val="28"/>
          <w:lang w:val="bs-Latn-BA"/>
        </w:rPr>
        <w:t>post</w:t>
      </w:r>
      <w:r w:rsidR="004206EE" w:rsidRPr="002C431F">
        <w:rPr>
          <w:rFonts w:ascii="Times New Roman" w:hAnsi="Times New Roman" w:cs="Times New Roman"/>
          <w:sz w:val="24"/>
          <w:szCs w:val="28"/>
          <w:lang w:val="bs-Latn-BA"/>
        </w:rPr>
        <w:t>impresioznizma</w:t>
      </w:r>
      <w:proofErr w:type="spellEnd"/>
      <w:r w:rsidR="004206EE" w:rsidRPr="002C431F">
        <w:rPr>
          <w:rFonts w:ascii="Times New Roman" w:hAnsi="Times New Roman" w:cs="Times New Roman"/>
          <w:sz w:val="24"/>
          <w:szCs w:val="28"/>
          <w:lang w:val="bs-Latn-BA"/>
        </w:rPr>
        <w:t xml:space="preserve">, </w:t>
      </w:r>
      <w:proofErr w:type="spellStart"/>
      <w:r w:rsidR="004206EE" w:rsidRPr="002C431F">
        <w:rPr>
          <w:rFonts w:ascii="Times New Roman" w:hAnsi="Times New Roman" w:cs="Times New Roman"/>
          <w:sz w:val="24"/>
          <w:szCs w:val="28"/>
          <w:lang w:val="bs-Latn-BA"/>
        </w:rPr>
        <w:t>upoređuj</w:t>
      </w:r>
      <w:r w:rsidR="00E9721E" w:rsidRPr="002C431F">
        <w:rPr>
          <w:rFonts w:ascii="Times New Roman" w:hAnsi="Times New Roman" w:cs="Times New Roman"/>
          <w:sz w:val="24"/>
          <w:szCs w:val="28"/>
          <w:lang w:val="bs-Latn-BA"/>
        </w:rPr>
        <w:t>ući</w:t>
      </w:r>
      <w:proofErr w:type="spellEnd"/>
      <w:r w:rsidR="00E9721E" w:rsidRPr="002C431F">
        <w:rPr>
          <w:rFonts w:ascii="Times New Roman" w:hAnsi="Times New Roman" w:cs="Times New Roman"/>
          <w:sz w:val="24"/>
          <w:szCs w:val="28"/>
          <w:lang w:val="bs-Latn-BA"/>
        </w:rPr>
        <w:t xml:space="preserve"> njihove sličnosti i razlike;</w:t>
      </w:r>
      <w:r w:rsidR="00E9721E" w:rsidRPr="002C431F">
        <w:rPr>
          <w:rFonts w:ascii="Times New Roman" w:hAnsi="Times New Roman" w:cs="Times New Roman"/>
          <w:sz w:val="24"/>
          <w:szCs w:val="28"/>
          <w:lang w:val="bs-Latn-BA"/>
        </w:rPr>
        <w:br/>
      </w:r>
      <w:r w:rsidR="00C43423" w:rsidRPr="002C431F">
        <w:rPr>
          <w:rFonts w:ascii="Times New Roman" w:hAnsi="Times New Roman" w:cs="Times New Roman"/>
          <w:sz w:val="24"/>
          <w:szCs w:val="28"/>
          <w:lang w:val="bs-Latn-BA"/>
        </w:rPr>
        <w:t xml:space="preserve">- Razvijati kod učenika </w:t>
      </w:r>
      <w:proofErr w:type="spellStart"/>
      <w:r w:rsidR="00C43423" w:rsidRPr="002C431F">
        <w:rPr>
          <w:rFonts w:ascii="Times New Roman" w:hAnsi="Times New Roman" w:cs="Times New Roman"/>
          <w:sz w:val="24"/>
          <w:szCs w:val="28"/>
          <w:lang w:val="bs-Latn-BA"/>
        </w:rPr>
        <w:t>perceptivno</w:t>
      </w:r>
      <w:proofErr w:type="spellEnd"/>
      <w:r w:rsidR="00C43423" w:rsidRPr="002C431F">
        <w:rPr>
          <w:rFonts w:ascii="Times New Roman" w:hAnsi="Times New Roman" w:cs="Times New Roman"/>
          <w:sz w:val="24"/>
          <w:szCs w:val="28"/>
          <w:lang w:val="bs-Latn-BA"/>
        </w:rPr>
        <w:t xml:space="preserve"> iskustvo</w:t>
      </w:r>
      <w:r w:rsidRPr="002C431F">
        <w:rPr>
          <w:rFonts w:ascii="Times New Roman" w:hAnsi="Times New Roman" w:cs="Times New Roman"/>
          <w:sz w:val="24"/>
          <w:szCs w:val="28"/>
          <w:lang w:val="bs-Latn-BA"/>
        </w:rPr>
        <w:t xml:space="preserve"> preko</w:t>
      </w:r>
      <w:r w:rsidR="00E9721E" w:rsidRPr="002C431F">
        <w:rPr>
          <w:rFonts w:ascii="Times New Roman" w:hAnsi="Times New Roman" w:cs="Times New Roman"/>
          <w:sz w:val="24"/>
          <w:szCs w:val="28"/>
          <w:lang w:val="bs-Latn-BA"/>
        </w:rPr>
        <w:t xml:space="preserve"> tehnike</w:t>
      </w:r>
      <w:r w:rsidRPr="002C431F">
        <w:rPr>
          <w:rFonts w:ascii="Times New Roman" w:hAnsi="Times New Roman" w:cs="Times New Roman"/>
          <w:sz w:val="24"/>
          <w:szCs w:val="28"/>
          <w:lang w:val="bs-Latn-BA"/>
        </w:rPr>
        <w:t xml:space="preserve"> </w:t>
      </w:r>
      <w:proofErr w:type="spellStart"/>
      <w:r w:rsidR="00E9721E" w:rsidRPr="002C431F">
        <w:rPr>
          <w:rFonts w:ascii="Times New Roman" w:hAnsi="Times New Roman" w:cs="Times New Roman"/>
          <w:sz w:val="24"/>
          <w:szCs w:val="28"/>
          <w:lang w:val="bs-Latn-BA"/>
        </w:rPr>
        <w:t>optičkog</w:t>
      </w:r>
      <w:proofErr w:type="spellEnd"/>
      <w:r w:rsidR="00E9721E" w:rsidRPr="002C431F">
        <w:rPr>
          <w:rFonts w:ascii="Times New Roman" w:hAnsi="Times New Roman" w:cs="Times New Roman"/>
          <w:sz w:val="24"/>
          <w:szCs w:val="28"/>
          <w:lang w:val="bs-Latn-BA"/>
        </w:rPr>
        <w:t xml:space="preserve"> miješanja boja i simbolizma u djelima </w:t>
      </w:r>
      <w:proofErr w:type="spellStart"/>
      <w:r w:rsidR="00E9721E" w:rsidRPr="002C431F">
        <w:rPr>
          <w:rFonts w:ascii="Times New Roman" w:hAnsi="Times New Roman" w:cs="Times New Roman"/>
          <w:sz w:val="24"/>
          <w:szCs w:val="28"/>
          <w:lang w:val="bs-Latn-BA"/>
        </w:rPr>
        <w:t>postimpresionista</w:t>
      </w:r>
      <w:proofErr w:type="spellEnd"/>
      <w:r w:rsidR="00E9721E" w:rsidRPr="002C431F">
        <w:rPr>
          <w:rFonts w:ascii="Times New Roman" w:hAnsi="Times New Roman" w:cs="Times New Roman"/>
          <w:sz w:val="24"/>
          <w:szCs w:val="28"/>
          <w:lang w:val="bs-Latn-BA"/>
        </w:rPr>
        <w:t>;</w:t>
      </w:r>
      <w:r w:rsidR="00E9721E" w:rsidRPr="002C431F">
        <w:rPr>
          <w:sz w:val="20"/>
        </w:rPr>
        <w:t xml:space="preserve"> </w:t>
      </w:r>
      <w:r w:rsidR="00E9721E" w:rsidRPr="002C431F">
        <w:rPr>
          <w:sz w:val="20"/>
        </w:rPr>
        <w:br/>
      </w:r>
      <w:r w:rsidR="00E9721E" w:rsidRPr="002C431F">
        <w:rPr>
          <w:rFonts w:ascii="Times New Roman" w:hAnsi="Times New Roman" w:cs="Times New Roman"/>
          <w:sz w:val="24"/>
          <w:szCs w:val="28"/>
          <w:lang w:val="bs-Latn-BA"/>
        </w:rPr>
        <w:t xml:space="preserve">- Razvijati </w:t>
      </w:r>
      <w:proofErr w:type="spellStart"/>
      <w:r w:rsidR="00E9721E" w:rsidRPr="002C431F">
        <w:rPr>
          <w:rFonts w:ascii="Times New Roman" w:hAnsi="Times New Roman" w:cs="Times New Roman"/>
          <w:sz w:val="24"/>
          <w:szCs w:val="28"/>
          <w:lang w:val="bs-Latn-BA"/>
        </w:rPr>
        <w:t>divergentno</w:t>
      </w:r>
      <w:proofErr w:type="spellEnd"/>
      <w:r w:rsidR="00E9721E" w:rsidRPr="002C431F">
        <w:rPr>
          <w:rFonts w:ascii="Times New Roman" w:hAnsi="Times New Roman" w:cs="Times New Roman"/>
          <w:sz w:val="24"/>
          <w:szCs w:val="28"/>
          <w:lang w:val="bs-Latn-BA"/>
        </w:rPr>
        <w:t xml:space="preserve"> mišljenje učenika </w:t>
      </w:r>
      <w:proofErr w:type="spellStart"/>
      <w:r w:rsidR="00E9721E" w:rsidRPr="002C431F">
        <w:rPr>
          <w:rFonts w:ascii="Times New Roman" w:hAnsi="Times New Roman" w:cs="Times New Roman"/>
          <w:sz w:val="24"/>
          <w:szCs w:val="28"/>
          <w:lang w:val="bs-Latn-BA"/>
        </w:rPr>
        <w:t>upoređivanjem</w:t>
      </w:r>
      <w:proofErr w:type="spellEnd"/>
      <w:r w:rsidR="00E9721E" w:rsidRPr="002C431F">
        <w:rPr>
          <w:rFonts w:ascii="Times New Roman" w:hAnsi="Times New Roman" w:cs="Times New Roman"/>
          <w:sz w:val="24"/>
          <w:szCs w:val="28"/>
          <w:lang w:val="bs-Latn-BA"/>
        </w:rPr>
        <w:t xml:space="preserve"> reprodukcija djela </w:t>
      </w:r>
      <w:proofErr w:type="spellStart"/>
      <w:r w:rsidR="00E9721E" w:rsidRPr="002C431F">
        <w:rPr>
          <w:rFonts w:ascii="Times New Roman" w:hAnsi="Times New Roman" w:cs="Times New Roman"/>
          <w:sz w:val="24"/>
          <w:szCs w:val="28"/>
          <w:lang w:val="bs-Latn-BA"/>
        </w:rPr>
        <w:t>postimpresionizma</w:t>
      </w:r>
      <w:proofErr w:type="spellEnd"/>
      <w:r w:rsidR="00E9721E" w:rsidRPr="002C431F">
        <w:rPr>
          <w:rFonts w:ascii="Times New Roman" w:hAnsi="Times New Roman" w:cs="Times New Roman"/>
          <w:sz w:val="24"/>
          <w:szCs w:val="28"/>
          <w:lang w:val="bs-Latn-BA"/>
        </w:rPr>
        <w:t xml:space="preserve"> sa njihovih uzorima</w:t>
      </w:r>
      <w:r w:rsidR="005E0CE4" w:rsidRPr="002C431F">
        <w:rPr>
          <w:rFonts w:ascii="Times New Roman" w:hAnsi="Times New Roman" w:cs="Times New Roman"/>
          <w:sz w:val="24"/>
          <w:szCs w:val="28"/>
          <w:lang w:val="bs-Latn-BA"/>
        </w:rPr>
        <w:t xml:space="preserve"> u </w:t>
      </w:r>
      <w:proofErr w:type="spellStart"/>
      <w:r w:rsidR="005E0CE4" w:rsidRPr="002C431F">
        <w:rPr>
          <w:rFonts w:ascii="Times New Roman" w:hAnsi="Times New Roman" w:cs="Times New Roman"/>
          <w:sz w:val="24"/>
          <w:szCs w:val="28"/>
          <w:lang w:val="bs-Latn-BA"/>
        </w:rPr>
        <w:t>impresionizmu</w:t>
      </w:r>
      <w:proofErr w:type="spellEnd"/>
      <w:r w:rsidR="00E9721E" w:rsidRPr="002C431F">
        <w:rPr>
          <w:rFonts w:ascii="Times New Roman" w:hAnsi="Times New Roman" w:cs="Times New Roman"/>
          <w:sz w:val="24"/>
          <w:szCs w:val="28"/>
          <w:lang w:val="bs-Latn-BA"/>
        </w:rPr>
        <w:t>;</w:t>
      </w:r>
      <w:r w:rsidR="00E9721E" w:rsidRPr="002C431F">
        <w:rPr>
          <w:rFonts w:ascii="Times New Roman" w:hAnsi="Times New Roman" w:cs="Times New Roman"/>
          <w:sz w:val="24"/>
          <w:szCs w:val="28"/>
          <w:lang w:val="bs-Latn-BA"/>
        </w:rPr>
        <w:br/>
        <w:t xml:space="preserve"> </w:t>
      </w:r>
      <w:r w:rsidR="00C43423" w:rsidRPr="002C431F">
        <w:rPr>
          <w:rFonts w:ascii="Times New Roman" w:hAnsi="Times New Roman" w:cs="Times New Roman"/>
          <w:sz w:val="24"/>
          <w:szCs w:val="28"/>
          <w:lang w:val="bs-Latn-BA"/>
        </w:rPr>
        <w:t>- Usmjeravati učenike</w:t>
      </w:r>
      <w:r w:rsidRPr="002C431F">
        <w:rPr>
          <w:rFonts w:ascii="Times New Roman" w:hAnsi="Times New Roman" w:cs="Times New Roman"/>
          <w:sz w:val="24"/>
          <w:szCs w:val="28"/>
          <w:lang w:val="bs-Latn-BA"/>
        </w:rPr>
        <w:t xml:space="preserve"> na </w:t>
      </w:r>
      <w:r w:rsidR="00E343C7" w:rsidRPr="002C431F">
        <w:rPr>
          <w:rFonts w:ascii="Times New Roman" w:hAnsi="Times New Roman" w:cs="Times New Roman"/>
          <w:sz w:val="24"/>
          <w:szCs w:val="28"/>
          <w:lang w:val="bs-Latn-BA"/>
        </w:rPr>
        <w:t xml:space="preserve">razvijanje likovnog senzibiliteta i vlastitog stava o umjetničkim djelima kroz analizu reprodukcija </w:t>
      </w:r>
      <w:proofErr w:type="spellStart"/>
      <w:r w:rsidR="00E343C7" w:rsidRPr="002C431F">
        <w:rPr>
          <w:rFonts w:ascii="Times New Roman" w:hAnsi="Times New Roman" w:cs="Times New Roman"/>
          <w:sz w:val="24"/>
          <w:szCs w:val="28"/>
          <w:lang w:val="bs-Latn-BA"/>
        </w:rPr>
        <w:t>postimpresionističkih</w:t>
      </w:r>
      <w:proofErr w:type="spellEnd"/>
      <w:r w:rsidR="00E343C7" w:rsidRPr="002C431F">
        <w:rPr>
          <w:rFonts w:ascii="Times New Roman" w:hAnsi="Times New Roman" w:cs="Times New Roman"/>
          <w:sz w:val="24"/>
          <w:szCs w:val="28"/>
          <w:lang w:val="bs-Latn-BA"/>
        </w:rPr>
        <w:t xml:space="preserve"> djela. </w:t>
      </w:r>
    </w:p>
    <w:p w:rsidR="00651768" w:rsidRPr="002C431F" w:rsidRDefault="00651768" w:rsidP="00651768">
      <w:pPr>
        <w:rPr>
          <w:rFonts w:ascii="Times New Roman" w:hAnsi="Times New Roman" w:cs="Times New Roman"/>
          <w:b/>
          <w:sz w:val="24"/>
          <w:szCs w:val="28"/>
          <w:lang w:val="bs-Latn-BA"/>
        </w:rPr>
      </w:pPr>
      <w:r w:rsidRPr="002C431F">
        <w:rPr>
          <w:rFonts w:ascii="Times New Roman" w:hAnsi="Times New Roman" w:cs="Times New Roman"/>
          <w:b/>
          <w:sz w:val="24"/>
          <w:szCs w:val="28"/>
          <w:highlight w:val="lightGray"/>
          <w:lang w:val="bs-Latn-BA"/>
        </w:rPr>
        <w:t>4. LIKOVNO – OBRAZOVNI ZADATAK:</w:t>
      </w:r>
      <w:r w:rsidRPr="002C431F">
        <w:rPr>
          <w:rFonts w:ascii="Times New Roman" w:hAnsi="Times New Roman" w:cs="Times New Roman"/>
          <w:b/>
          <w:sz w:val="24"/>
          <w:szCs w:val="28"/>
          <w:lang w:val="bs-Latn-BA"/>
        </w:rPr>
        <w:t xml:space="preserve"> </w:t>
      </w:r>
      <w:r w:rsidR="002C431F">
        <w:rPr>
          <w:rFonts w:ascii="Times New Roman" w:hAnsi="Times New Roman" w:cs="Times New Roman"/>
          <w:b/>
          <w:sz w:val="24"/>
          <w:szCs w:val="28"/>
          <w:lang w:val="bs-Latn-BA"/>
        </w:rPr>
        <w:br/>
      </w:r>
      <w:r w:rsidR="004206EE" w:rsidRPr="002C431F">
        <w:rPr>
          <w:rFonts w:ascii="Times New Roman" w:hAnsi="Times New Roman" w:cs="Times New Roman"/>
          <w:sz w:val="24"/>
          <w:szCs w:val="28"/>
          <w:lang w:val="bs-Latn-BA"/>
        </w:rPr>
        <w:t>- Upoznati</w:t>
      </w:r>
      <w:r w:rsidR="00C43423" w:rsidRPr="002C431F">
        <w:rPr>
          <w:rFonts w:ascii="Times New Roman" w:hAnsi="Times New Roman" w:cs="Times New Roman"/>
          <w:sz w:val="24"/>
          <w:szCs w:val="28"/>
          <w:lang w:val="bs-Latn-BA"/>
        </w:rPr>
        <w:t xml:space="preserve"> i razumjeti </w:t>
      </w:r>
      <w:r w:rsidR="004206EE" w:rsidRPr="002C431F">
        <w:rPr>
          <w:rFonts w:ascii="Times New Roman" w:hAnsi="Times New Roman" w:cs="Times New Roman"/>
          <w:sz w:val="24"/>
          <w:szCs w:val="28"/>
          <w:lang w:val="bs-Latn-BA"/>
        </w:rPr>
        <w:t xml:space="preserve">novi </w:t>
      </w:r>
      <w:r w:rsidRPr="002C431F">
        <w:rPr>
          <w:rFonts w:ascii="Times New Roman" w:hAnsi="Times New Roman" w:cs="Times New Roman"/>
          <w:sz w:val="24"/>
          <w:szCs w:val="28"/>
          <w:lang w:val="bs-Latn-BA"/>
        </w:rPr>
        <w:t>s</w:t>
      </w:r>
      <w:r w:rsidR="00C43423" w:rsidRPr="002C431F">
        <w:rPr>
          <w:rFonts w:ascii="Times New Roman" w:hAnsi="Times New Roman" w:cs="Times New Roman"/>
          <w:sz w:val="24"/>
          <w:szCs w:val="28"/>
          <w:lang w:val="bs-Latn-BA"/>
        </w:rPr>
        <w:t>adržaj,</w:t>
      </w:r>
      <w:r w:rsidR="004206EE" w:rsidRPr="002C431F">
        <w:rPr>
          <w:rFonts w:ascii="Times New Roman" w:hAnsi="Times New Roman" w:cs="Times New Roman"/>
          <w:sz w:val="24"/>
          <w:szCs w:val="28"/>
          <w:lang w:val="bs-Latn-BA"/>
        </w:rPr>
        <w:t xml:space="preserve"> isti povezati sa prethodnim, te</w:t>
      </w:r>
      <w:r w:rsidR="00C43423" w:rsidRPr="002C431F">
        <w:rPr>
          <w:rFonts w:ascii="Times New Roman" w:hAnsi="Times New Roman" w:cs="Times New Roman"/>
          <w:sz w:val="24"/>
          <w:szCs w:val="28"/>
          <w:lang w:val="bs-Latn-BA"/>
        </w:rPr>
        <w:t xml:space="preserve"> razviti percepciju i likovno </w:t>
      </w:r>
      <w:proofErr w:type="spellStart"/>
      <w:r w:rsidR="00C43423" w:rsidRPr="002C431F">
        <w:rPr>
          <w:rFonts w:ascii="Times New Roman" w:hAnsi="Times New Roman" w:cs="Times New Roman"/>
          <w:sz w:val="24"/>
          <w:szCs w:val="28"/>
          <w:lang w:val="bs-Latn-BA"/>
        </w:rPr>
        <w:t>memorisanje</w:t>
      </w:r>
      <w:proofErr w:type="spellEnd"/>
      <w:r w:rsidRPr="002C431F">
        <w:rPr>
          <w:rFonts w:ascii="Times New Roman" w:hAnsi="Times New Roman" w:cs="Times New Roman"/>
          <w:sz w:val="24"/>
          <w:szCs w:val="28"/>
          <w:lang w:val="bs-Latn-BA"/>
        </w:rPr>
        <w:t xml:space="preserve"> o </w:t>
      </w:r>
      <w:r w:rsidR="004206EE" w:rsidRPr="002C431F">
        <w:rPr>
          <w:rFonts w:ascii="Times New Roman" w:hAnsi="Times New Roman" w:cs="Times New Roman"/>
          <w:sz w:val="24"/>
          <w:szCs w:val="28"/>
          <w:lang w:val="bs-Latn-BA"/>
        </w:rPr>
        <w:t xml:space="preserve">osnovnim odrednicama </w:t>
      </w:r>
      <w:proofErr w:type="spellStart"/>
      <w:r w:rsidR="004206EE" w:rsidRPr="002C431F">
        <w:rPr>
          <w:rFonts w:ascii="Times New Roman" w:hAnsi="Times New Roman" w:cs="Times New Roman"/>
          <w:sz w:val="24"/>
          <w:szCs w:val="28"/>
          <w:lang w:val="bs-Latn-BA"/>
        </w:rPr>
        <w:t>postimpresionizma</w:t>
      </w:r>
      <w:proofErr w:type="spellEnd"/>
      <w:r w:rsidR="004206EE" w:rsidRPr="002C431F">
        <w:rPr>
          <w:rFonts w:ascii="Times New Roman" w:hAnsi="Times New Roman" w:cs="Times New Roman"/>
          <w:sz w:val="24"/>
          <w:szCs w:val="28"/>
          <w:lang w:val="bs-Latn-BA"/>
        </w:rPr>
        <w:t>;</w:t>
      </w:r>
      <w:r w:rsidRPr="002C431F">
        <w:rPr>
          <w:rFonts w:ascii="Times New Roman" w:hAnsi="Times New Roman" w:cs="Times New Roman"/>
          <w:sz w:val="24"/>
          <w:szCs w:val="28"/>
          <w:lang w:val="bs-Latn-BA"/>
        </w:rPr>
        <w:t xml:space="preserve">  </w:t>
      </w:r>
      <w:r w:rsidR="004206EE" w:rsidRPr="002C431F">
        <w:rPr>
          <w:rFonts w:ascii="Times New Roman" w:hAnsi="Times New Roman" w:cs="Times New Roman"/>
          <w:sz w:val="24"/>
          <w:szCs w:val="28"/>
          <w:lang w:val="bs-Latn-BA"/>
        </w:rPr>
        <w:br/>
        <w:t xml:space="preserve">- Učenike upoznati sa novim gradivom sa ciljem razumijevanja drugih umjetničkih pravaca koji su prethodili </w:t>
      </w:r>
      <w:proofErr w:type="spellStart"/>
      <w:r w:rsidR="004206EE" w:rsidRPr="002C431F">
        <w:rPr>
          <w:rFonts w:ascii="Times New Roman" w:hAnsi="Times New Roman" w:cs="Times New Roman"/>
          <w:sz w:val="24"/>
          <w:szCs w:val="28"/>
          <w:lang w:val="bs-Latn-BA"/>
        </w:rPr>
        <w:t>postimpresionizmu</w:t>
      </w:r>
      <w:proofErr w:type="spellEnd"/>
      <w:r w:rsidR="004206EE" w:rsidRPr="002C431F">
        <w:rPr>
          <w:rFonts w:ascii="Times New Roman" w:hAnsi="Times New Roman" w:cs="Times New Roman"/>
          <w:sz w:val="24"/>
          <w:szCs w:val="28"/>
          <w:lang w:val="bs-Latn-BA"/>
        </w:rPr>
        <w:t xml:space="preserve"> i uslijedili nakon njega;</w:t>
      </w:r>
      <w:r w:rsidR="004206EE" w:rsidRPr="002C431F">
        <w:rPr>
          <w:rFonts w:ascii="Times New Roman" w:hAnsi="Times New Roman" w:cs="Times New Roman"/>
          <w:sz w:val="24"/>
          <w:szCs w:val="28"/>
          <w:lang w:val="bs-Latn-BA"/>
        </w:rPr>
        <w:br/>
      </w:r>
      <w:r w:rsidRPr="002C431F">
        <w:rPr>
          <w:rFonts w:ascii="Times New Roman" w:hAnsi="Times New Roman" w:cs="Times New Roman"/>
          <w:sz w:val="24"/>
          <w:szCs w:val="28"/>
          <w:lang w:val="bs-Latn-BA"/>
        </w:rPr>
        <w:t xml:space="preserve">- </w:t>
      </w:r>
      <w:r w:rsidR="004206EE" w:rsidRPr="002C431F">
        <w:rPr>
          <w:rFonts w:ascii="Times New Roman" w:hAnsi="Times New Roman" w:cs="Times New Roman"/>
          <w:sz w:val="24"/>
          <w:szCs w:val="28"/>
          <w:lang w:val="bs-Latn-BA"/>
        </w:rPr>
        <w:t xml:space="preserve">Kroz upoznavanje i razumijevanje sadržaja </w:t>
      </w:r>
      <w:proofErr w:type="spellStart"/>
      <w:r w:rsidR="004206EE" w:rsidRPr="002C431F">
        <w:rPr>
          <w:rFonts w:ascii="Times New Roman" w:hAnsi="Times New Roman" w:cs="Times New Roman"/>
          <w:sz w:val="24"/>
          <w:szCs w:val="28"/>
          <w:lang w:val="bs-Latn-BA"/>
        </w:rPr>
        <w:t>postimpresionizma</w:t>
      </w:r>
      <w:proofErr w:type="spellEnd"/>
      <w:r w:rsidR="004206EE" w:rsidRPr="002C431F">
        <w:rPr>
          <w:rFonts w:ascii="Times New Roman" w:hAnsi="Times New Roman" w:cs="Times New Roman"/>
          <w:sz w:val="24"/>
          <w:szCs w:val="28"/>
          <w:lang w:val="bs-Latn-BA"/>
        </w:rPr>
        <w:t xml:space="preserve"> i njegovih različitih odlika proširiti </w:t>
      </w:r>
      <w:proofErr w:type="spellStart"/>
      <w:r w:rsidR="004206EE" w:rsidRPr="002C431F">
        <w:rPr>
          <w:rFonts w:ascii="Times New Roman" w:hAnsi="Times New Roman" w:cs="Times New Roman"/>
          <w:sz w:val="24"/>
          <w:szCs w:val="28"/>
          <w:lang w:val="bs-Latn-BA"/>
        </w:rPr>
        <w:t>vizualno</w:t>
      </w:r>
      <w:proofErr w:type="spellEnd"/>
      <w:r w:rsidR="004206EE" w:rsidRPr="002C431F">
        <w:rPr>
          <w:rFonts w:ascii="Times New Roman" w:hAnsi="Times New Roman" w:cs="Times New Roman"/>
          <w:sz w:val="24"/>
          <w:szCs w:val="28"/>
          <w:lang w:val="bs-Latn-BA"/>
        </w:rPr>
        <w:t xml:space="preserve"> i likovno mišljenje učenika;</w:t>
      </w:r>
      <w:r w:rsidR="004206EE" w:rsidRPr="002C431F">
        <w:rPr>
          <w:rFonts w:ascii="Times New Roman" w:hAnsi="Times New Roman" w:cs="Times New Roman"/>
          <w:sz w:val="24"/>
          <w:szCs w:val="28"/>
          <w:lang w:val="bs-Latn-BA"/>
        </w:rPr>
        <w:br/>
      </w:r>
      <w:r w:rsidR="00454C42" w:rsidRPr="002C431F">
        <w:rPr>
          <w:rFonts w:ascii="Times New Roman" w:hAnsi="Times New Roman" w:cs="Times New Roman"/>
          <w:sz w:val="24"/>
          <w:szCs w:val="28"/>
          <w:lang w:val="bs-Latn-BA"/>
        </w:rPr>
        <w:t xml:space="preserve">- Animirati </w:t>
      </w:r>
      <w:proofErr w:type="spellStart"/>
      <w:r w:rsidR="00454C42" w:rsidRPr="002C431F">
        <w:rPr>
          <w:rFonts w:ascii="Times New Roman" w:hAnsi="Times New Roman" w:cs="Times New Roman"/>
          <w:sz w:val="24"/>
          <w:szCs w:val="28"/>
          <w:lang w:val="bs-Latn-BA"/>
        </w:rPr>
        <w:t>aprecijativn</w:t>
      </w:r>
      <w:r w:rsidR="00C43423" w:rsidRPr="002C431F">
        <w:rPr>
          <w:rFonts w:ascii="Times New Roman" w:hAnsi="Times New Roman" w:cs="Times New Roman"/>
          <w:sz w:val="24"/>
          <w:szCs w:val="28"/>
          <w:lang w:val="bs-Latn-BA"/>
        </w:rPr>
        <w:t>e</w:t>
      </w:r>
      <w:proofErr w:type="spellEnd"/>
      <w:r w:rsidR="00C43423" w:rsidRPr="002C431F">
        <w:rPr>
          <w:rFonts w:ascii="Times New Roman" w:hAnsi="Times New Roman" w:cs="Times New Roman"/>
          <w:sz w:val="24"/>
          <w:szCs w:val="28"/>
          <w:lang w:val="bs-Latn-BA"/>
        </w:rPr>
        <w:t xml:space="preserve"> </w:t>
      </w:r>
      <w:r w:rsidRPr="002C431F">
        <w:rPr>
          <w:rFonts w:ascii="Times New Roman" w:hAnsi="Times New Roman" w:cs="Times New Roman"/>
          <w:sz w:val="24"/>
          <w:szCs w:val="28"/>
          <w:lang w:val="bs-Latn-BA"/>
        </w:rPr>
        <w:t xml:space="preserve">sposobnosti </w:t>
      </w:r>
      <w:r w:rsidR="004206EE" w:rsidRPr="002C431F">
        <w:rPr>
          <w:rFonts w:ascii="Times New Roman" w:hAnsi="Times New Roman" w:cs="Times New Roman"/>
          <w:sz w:val="24"/>
          <w:szCs w:val="28"/>
          <w:lang w:val="bs-Latn-BA"/>
        </w:rPr>
        <w:t xml:space="preserve">učenika </w:t>
      </w:r>
      <w:r w:rsidRPr="002C431F">
        <w:rPr>
          <w:rFonts w:ascii="Times New Roman" w:hAnsi="Times New Roman" w:cs="Times New Roman"/>
          <w:sz w:val="24"/>
          <w:szCs w:val="28"/>
          <w:lang w:val="bs-Latn-BA"/>
        </w:rPr>
        <w:t xml:space="preserve">estetskim </w:t>
      </w:r>
      <w:proofErr w:type="spellStart"/>
      <w:r w:rsidRPr="002C431F">
        <w:rPr>
          <w:rFonts w:ascii="Times New Roman" w:hAnsi="Times New Roman" w:cs="Times New Roman"/>
          <w:sz w:val="24"/>
          <w:szCs w:val="28"/>
          <w:lang w:val="bs-Latn-BA"/>
        </w:rPr>
        <w:t>doživljavanjem</w:t>
      </w:r>
      <w:proofErr w:type="spellEnd"/>
      <w:r w:rsidRPr="002C431F">
        <w:rPr>
          <w:rFonts w:ascii="Times New Roman" w:hAnsi="Times New Roman" w:cs="Times New Roman"/>
          <w:sz w:val="24"/>
          <w:szCs w:val="28"/>
          <w:lang w:val="bs-Latn-BA"/>
        </w:rPr>
        <w:t xml:space="preserve"> </w:t>
      </w:r>
      <w:r w:rsidR="00454C42" w:rsidRPr="002C431F">
        <w:rPr>
          <w:rFonts w:ascii="Times New Roman" w:hAnsi="Times New Roman" w:cs="Times New Roman"/>
          <w:sz w:val="24"/>
          <w:szCs w:val="28"/>
          <w:lang w:val="bs-Latn-BA"/>
        </w:rPr>
        <w:t>cjelokupne postimpresionističke</w:t>
      </w:r>
      <w:r w:rsidR="004206EE" w:rsidRPr="002C431F">
        <w:rPr>
          <w:rFonts w:ascii="Times New Roman" w:hAnsi="Times New Roman" w:cs="Times New Roman"/>
          <w:sz w:val="24"/>
          <w:szCs w:val="28"/>
          <w:lang w:val="bs-Latn-BA"/>
        </w:rPr>
        <w:t xml:space="preserve"> sintakse.</w:t>
      </w:r>
    </w:p>
    <w:p w:rsidR="00651768" w:rsidRPr="002C431F" w:rsidRDefault="00651768" w:rsidP="00651768">
      <w:pPr>
        <w:rPr>
          <w:rFonts w:ascii="Times New Roman" w:hAnsi="Times New Roman" w:cs="Times New Roman"/>
          <w:b/>
          <w:sz w:val="24"/>
          <w:szCs w:val="28"/>
          <w:lang w:val="bs-Latn-BA"/>
        </w:rPr>
      </w:pPr>
      <w:r w:rsidRPr="002C431F">
        <w:rPr>
          <w:rFonts w:ascii="Times New Roman" w:hAnsi="Times New Roman" w:cs="Times New Roman"/>
          <w:b/>
          <w:sz w:val="24"/>
          <w:szCs w:val="28"/>
          <w:highlight w:val="lightGray"/>
          <w:lang w:val="bs-Latn-BA"/>
        </w:rPr>
        <w:t>5. SPECIFIČNE NASTAVNE METODE:</w:t>
      </w:r>
      <w:r w:rsidR="002C431F">
        <w:rPr>
          <w:rFonts w:ascii="Times New Roman" w:hAnsi="Times New Roman" w:cs="Times New Roman"/>
          <w:b/>
          <w:sz w:val="24"/>
          <w:szCs w:val="28"/>
          <w:lang w:val="bs-Latn-BA"/>
        </w:rPr>
        <w:br/>
      </w:r>
      <w:r w:rsidRPr="002C431F">
        <w:rPr>
          <w:rFonts w:ascii="Times New Roman" w:hAnsi="Times New Roman" w:cs="Times New Roman"/>
          <w:sz w:val="24"/>
          <w:szCs w:val="28"/>
          <w:lang w:val="bs-Latn-BA"/>
        </w:rPr>
        <w:t>- Metoda likovno estetske komunikacije</w:t>
      </w:r>
      <w:r w:rsidR="00454C42" w:rsidRPr="002C431F">
        <w:rPr>
          <w:rFonts w:ascii="Times New Roman" w:hAnsi="Times New Roman" w:cs="Times New Roman"/>
          <w:sz w:val="24"/>
          <w:szCs w:val="28"/>
          <w:lang w:val="bs-Latn-BA"/>
        </w:rPr>
        <w:t>;</w:t>
      </w:r>
      <w:r w:rsidRPr="002C431F">
        <w:rPr>
          <w:rFonts w:ascii="Times New Roman" w:hAnsi="Times New Roman" w:cs="Times New Roman"/>
          <w:sz w:val="24"/>
          <w:szCs w:val="28"/>
          <w:lang w:val="bs-Latn-BA"/>
        </w:rPr>
        <w:t xml:space="preserve"> </w:t>
      </w:r>
      <w:r w:rsidR="00454C42" w:rsidRPr="002C431F">
        <w:rPr>
          <w:rFonts w:ascii="Times New Roman" w:hAnsi="Times New Roman" w:cs="Times New Roman"/>
          <w:sz w:val="24"/>
          <w:szCs w:val="28"/>
          <w:lang w:val="bs-Latn-BA"/>
        </w:rPr>
        <w:br/>
      </w:r>
      <w:r w:rsidRPr="002C431F">
        <w:rPr>
          <w:rFonts w:ascii="Times New Roman" w:hAnsi="Times New Roman" w:cs="Times New Roman"/>
          <w:sz w:val="24"/>
          <w:szCs w:val="28"/>
          <w:lang w:val="bs-Latn-BA"/>
        </w:rPr>
        <w:t>- Metoda osvješćivanja likovnog senzibiliteta</w:t>
      </w:r>
      <w:r w:rsidR="00454C42" w:rsidRPr="002C431F">
        <w:rPr>
          <w:rFonts w:ascii="Times New Roman" w:hAnsi="Times New Roman" w:cs="Times New Roman"/>
          <w:sz w:val="24"/>
          <w:szCs w:val="28"/>
          <w:lang w:val="bs-Latn-BA"/>
        </w:rPr>
        <w:t>;</w:t>
      </w:r>
      <w:r w:rsidR="00454C42" w:rsidRPr="002C431F">
        <w:rPr>
          <w:rFonts w:ascii="Times New Roman" w:hAnsi="Times New Roman" w:cs="Times New Roman"/>
          <w:i/>
          <w:sz w:val="24"/>
          <w:szCs w:val="28"/>
          <w:lang w:val="bs-Latn-BA"/>
        </w:rPr>
        <w:br/>
      </w:r>
      <w:r w:rsidRPr="002C431F">
        <w:rPr>
          <w:rFonts w:ascii="Times New Roman" w:hAnsi="Times New Roman" w:cs="Times New Roman"/>
          <w:sz w:val="24"/>
          <w:szCs w:val="28"/>
          <w:lang w:val="bs-Latn-BA"/>
        </w:rPr>
        <w:t>- Metoda posrednih stimulansa likovne kulture</w:t>
      </w:r>
      <w:r w:rsidR="00454C42" w:rsidRPr="002C431F">
        <w:rPr>
          <w:rFonts w:ascii="Times New Roman" w:hAnsi="Times New Roman" w:cs="Times New Roman"/>
          <w:i/>
          <w:sz w:val="24"/>
          <w:szCs w:val="28"/>
          <w:lang w:val="bs-Latn-BA"/>
        </w:rPr>
        <w:t>.</w:t>
      </w:r>
      <w:r w:rsidR="00454C42" w:rsidRPr="002C431F">
        <w:rPr>
          <w:rFonts w:ascii="Times New Roman" w:hAnsi="Times New Roman" w:cs="Times New Roman"/>
          <w:sz w:val="24"/>
          <w:szCs w:val="28"/>
          <w:lang w:val="bs-Latn-BA"/>
        </w:rPr>
        <w:br/>
      </w:r>
      <w:r w:rsidR="00DA68D1" w:rsidRPr="002C431F">
        <w:rPr>
          <w:rFonts w:ascii="Times New Roman" w:hAnsi="Times New Roman" w:cs="Times New Roman"/>
          <w:sz w:val="24"/>
          <w:szCs w:val="28"/>
          <w:lang w:val="bs-Latn-BA"/>
        </w:rPr>
        <w:br/>
      </w:r>
      <w:r w:rsidRPr="002C431F">
        <w:rPr>
          <w:rFonts w:ascii="Times New Roman" w:hAnsi="Times New Roman" w:cs="Times New Roman"/>
          <w:b/>
          <w:sz w:val="24"/>
          <w:szCs w:val="28"/>
          <w:highlight w:val="lightGray"/>
          <w:lang w:val="bs-Latn-BA"/>
        </w:rPr>
        <w:t>6. IZBOR LIKOVNO – DIDAKTIČKIH I TEHNIČKIH MEDIJA</w:t>
      </w:r>
      <w:r w:rsidR="002C431F">
        <w:rPr>
          <w:rFonts w:ascii="Times New Roman" w:hAnsi="Times New Roman" w:cs="Times New Roman"/>
          <w:b/>
          <w:sz w:val="24"/>
          <w:szCs w:val="28"/>
          <w:lang w:val="bs-Latn-BA"/>
        </w:rPr>
        <w:br/>
      </w:r>
      <w:r w:rsidRPr="002C431F">
        <w:rPr>
          <w:rFonts w:ascii="Times New Roman" w:hAnsi="Times New Roman" w:cs="Times New Roman"/>
          <w:sz w:val="24"/>
          <w:szCs w:val="28"/>
          <w:lang w:val="bs-Latn-BA"/>
        </w:rPr>
        <w:t xml:space="preserve">- Udžbenik, multimedijalni koncept sa video projektorom – </w:t>
      </w:r>
      <w:r w:rsidR="00DE3332" w:rsidRPr="002C431F">
        <w:rPr>
          <w:rFonts w:ascii="Times New Roman" w:hAnsi="Times New Roman" w:cs="Times New Roman"/>
          <w:sz w:val="24"/>
          <w:szCs w:val="28"/>
          <w:lang w:val="bs-Latn-BA"/>
        </w:rPr>
        <w:t>PP</w:t>
      </w:r>
      <w:r w:rsidR="00BC40EE">
        <w:rPr>
          <w:rFonts w:ascii="Times New Roman" w:hAnsi="Times New Roman" w:cs="Times New Roman"/>
          <w:sz w:val="24"/>
          <w:szCs w:val="28"/>
          <w:lang w:val="bs-Latn-BA"/>
        </w:rPr>
        <w:t>T</w:t>
      </w:r>
      <w:bookmarkStart w:id="0" w:name="_GoBack"/>
      <w:bookmarkEnd w:id="0"/>
      <w:r w:rsidR="00DE3332" w:rsidRPr="002C431F">
        <w:rPr>
          <w:rFonts w:ascii="Times New Roman" w:hAnsi="Times New Roman" w:cs="Times New Roman"/>
          <w:sz w:val="24"/>
          <w:szCs w:val="28"/>
          <w:lang w:val="bs-Latn-BA"/>
        </w:rPr>
        <w:t xml:space="preserve"> </w:t>
      </w:r>
      <w:r w:rsidRPr="002C431F">
        <w:rPr>
          <w:rFonts w:ascii="Times New Roman" w:hAnsi="Times New Roman" w:cs="Times New Roman"/>
          <w:sz w:val="24"/>
          <w:szCs w:val="28"/>
          <w:lang w:val="bs-Latn-BA"/>
        </w:rPr>
        <w:t>prezentacija.</w:t>
      </w:r>
    </w:p>
    <w:p w:rsidR="0031041E" w:rsidRPr="00085494" w:rsidRDefault="00651768" w:rsidP="00085494">
      <w:pPr>
        <w:rPr>
          <w:rFonts w:ascii="Times New Roman" w:hAnsi="Times New Roman" w:cs="Times New Roman"/>
          <w:sz w:val="24"/>
          <w:szCs w:val="28"/>
          <w:lang w:val="bs-Latn-BA"/>
        </w:rPr>
      </w:pPr>
      <w:r w:rsidRPr="002C431F">
        <w:rPr>
          <w:rFonts w:ascii="Times New Roman" w:hAnsi="Times New Roman" w:cs="Times New Roman"/>
          <w:b/>
          <w:sz w:val="24"/>
          <w:szCs w:val="28"/>
          <w:highlight w:val="lightGray"/>
          <w:lang w:val="bs-Latn-BA"/>
        </w:rPr>
        <w:t>7. TIP SATA:</w:t>
      </w:r>
      <w:r w:rsidRPr="002C431F">
        <w:rPr>
          <w:rFonts w:ascii="Times New Roman" w:hAnsi="Times New Roman" w:cs="Times New Roman"/>
          <w:b/>
          <w:sz w:val="24"/>
          <w:szCs w:val="28"/>
          <w:lang w:val="bs-Latn-BA"/>
        </w:rPr>
        <w:t xml:space="preserve"> </w:t>
      </w:r>
      <w:r w:rsidR="00454C42" w:rsidRPr="002C431F">
        <w:rPr>
          <w:rFonts w:ascii="Times New Roman" w:hAnsi="Times New Roman" w:cs="Times New Roman"/>
          <w:b/>
          <w:sz w:val="24"/>
          <w:szCs w:val="28"/>
          <w:lang w:val="bs-Latn-BA"/>
        </w:rPr>
        <w:br/>
        <w:t xml:space="preserve">- </w:t>
      </w:r>
      <w:proofErr w:type="spellStart"/>
      <w:r w:rsidRPr="002C431F">
        <w:rPr>
          <w:rFonts w:ascii="Times New Roman" w:hAnsi="Times New Roman" w:cs="Times New Roman"/>
          <w:sz w:val="24"/>
          <w:szCs w:val="28"/>
          <w:lang w:val="bs-Latn-BA"/>
        </w:rPr>
        <w:t>Eksplikativni</w:t>
      </w:r>
      <w:proofErr w:type="spellEnd"/>
      <w:r w:rsidR="00454C42" w:rsidRPr="002C431F">
        <w:rPr>
          <w:rFonts w:ascii="Times New Roman" w:hAnsi="Times New Roman" w:cs="Times New Roman"/>
          <w:sz w:val="24"/>
          <w:szCs w:val="28"/>
          <w:lang w:val="bs-Latn-BA"/>
        </w:rPr>
        <w:t>, d</w:t>
      </w:r>
      <w:r w:rsidRPr="002C431F">
        <w:rPr>
          <w:rFonts w:ascii="Times New Roman" w:hAnsi="Times New Roman" w:cs="Times New Roman"/>
          <w:sz w:val="24"/>
          <w:szCs w:val="28"/>
          <w:lang w:val="bs-Latn-BA"/>
        </w:rPr>
        <w:t>emonstrativni</w:t>
      </w:r>
      <w:r w:rsidR="00454C42" w:rsidRPr="002C431F">
        <w:rPr>
          <w:rFonts w:ascii="Times New Roman" w:hAnsi="Times New Roman" w:cs="Times New Roman"/>
          <w:sz w:val="24"/>
          <w:szCs w:val="28"/>
          <w:lang w:val="bs-Latn-BA"/>
        </w:rPr>
        <w:t>, sat uvođenja</w:t>
      </w:r>
      <w:r w:rsidRPr="002C431F">
        <w:rPr>
          <w:rFonts w:ascii="Times New Roman" w:hAnsi="Times New Roman" w:cs="Times New Roman"/>
          <w:sz w:val="24"/>
          <w:szCs w:val="28"/>
          <w:lang w:val="bs-Latn-BA"/>
        </w:rPr>
        <w:t xml:space="preserve"> u novu oblast</w:t>
      </w:r>
      <w:r w:rsidR="00454C42" w:rsidRPr="002C431F">
        <w:rPr>
          <w:rFonts w:ascii="Times New Roman" w:hAnsi="Times New Roman" w:cs="Times New Roman"/>
          <w:sz w:val="24"/>
          <w:szCs w:val="28"/>
          <w:lang w:val="bs-Latn-BA"/>
        </w:rPr>
        <w:t>.</w:t>
      </w:r>
      <w:r w:rsidR="00085494">
        <w:rPr>
          <w:rFonts w:ascii="Times New Roman" w:hAnsi="Times New Roman" w:cs="Times New Roman"/>
          <w:sz w:val="24"/>
          <w:szCs w:val="28"/>
          <w:lang w:val="bs-Latn-BA"/>
        </w:rPr>
        <w:br/>
      </w:r>
      <w:r w:rsidR="00085494">
        <w:rPr>
          <w:rFonts w:ascii="Times New Roman" w:hAnsi="Times New Roman" w:cs="Times New Roman"/>
          <w:b/>
          <w:sz w:val="24"/>
          <w:szCs w:val="28"/>
          <w:u w:val="single"/>
          <w:lang w:val="bs-Latn-BA"/>
        </w:rPr>
        <w:br/>
      </w:r>
      <w:r w:rsidR="0031041E" w:rsidRPr="00085494">
        <w:rPr>
          <w:rFonts w:ascii="Times New Roman" w:hAnsi="Times New Roman" w:cs="Times New Roman"/>
          <w:b/>
          <w:sz w:val="24"/>
          <w:szCs w:val="28"/>
          <w:u w:val="single"/>
          <w:lang w:val="bs-Latn-BA"/>
        </w:rPr>
        <w:lastRenderedPageBreak/>
        <w:t>ARTIKULACIJA IZLAGA</w:t>
      </w:r>
      <w:r w:rsidR="00085494">
        <w:rPr>
          <w:rFonts w:ascii="Times New Roman" w:hAnsi="Times New Roman" w:cs="Times New Roman"/>
          <w:b/>
          <w:sz w:val="24"/>
          <w:szCs w:val="28"/>
          <w:u w:val="single"/>
          <w:lang w:val="bs-Latn-BA"/>
        </w:rPr>
        <w:t>NJA, IZUČAVANJA, APRECIJACIJE -</w:t>
      </w:r>
      <w:r w:rsidR="0031041E" w:rsidRPr="00085494">
        <w:rPr>
          <w:rFonts w:ascii="Times New Roman" w:hAnsi="Times New Roman" w:cs="Times New Roman"/>
          <w:b/>
          <w:sz w:val="24"/>
          <w:szCs w:val="28"/>
          <w:u w:val="single"/>
          <w:lang w:val="bs-Latn-BA"/>
        </w:rPr>
        <w:t>SISTEMATIZACIJE</w:t>
      </w:r>
      <w:r w:rsidR="00FD087C" w:rsidRPr="00FD087C">
        <w:rPr>
          <w:rFonts w:ascii="Times New Roman" w:hAnsi="Times New Roman" w:cs="Times New Roman"/>
          <w:b/>
          <w:sz w:val="28"/>
          <w:szCs w:val="28"/>
          <w:u w:val="single"/>
          <w:lang w:val="bs-Latn-BA"/>
        </w:rPr>
        <w:br/>
      </w:r>
      <w:r w:rsidR="00FD087C">
        <w:rPr>
          <w:rFonts w:ascii="Times New Roman" w:hAnsi="Times New Roman" w:cs="Times New Roman"/>
          <w:b/>
          <w:sz w:val="28"/>
          <w:szCs w:val="28"/>
          <w:lang w:val="bs-Latn-BA"/>
        </w:rPr>
        <w:br/>
      </w:r>
      <w:r w:rsidR="00FD087C" w:rsidRPr="002C431F">
        <w:rPr>
          <w:rFonts w:ascii="Times New Roman" w:hAnsi="Times New Roman" w:cs="Times New Roman"/>
          <w:b/>
          <w:sz w:val="24"/>
          <w:szCs w:val="28"/>
          <w:lang w:val="bs-Latn-BA"/>
        </w:rPr>
        <w:t>I UVODNA AKTIVNOST I MOTIVIRANJE, UVOĐENJE U NOVU OBLAST:</w:t>
      </w:r>
      <w:r w:rsidR="00085494">
        <w:rPr>
          <w:rFonts w:ascii="Times New Roman" w:hAnsi="Times New Roman" w:cs="Times New Roman"/>
          <w:sz w:val="24"/>
          <w:szCs w:val="28"/>
          <w:lang w:val="bs-Latn-BA"/>
        </w:rPr>
        <w:br/>
      </w:r>
      <w:r w:rsidR="00085494">
        <w:rPr>
          <w:rFonts w:ascii="Times New Roman" w:hAnsi="Times New Roman" w:cs="Times New Roman"/>
          <w:sz w:val="24"/>
          <w:szCs w:val="28"/>
          <w:lang w:val="bs-Latn-BA"/>
        </w:rPr>
        <w:br/>
      </w:r>
      <w:r w:rsidR="002B0D30" w:rsidRPr="002C431F">
        <w:rPr>
          <w:rFonts w:ascii="Times New Roman" w:hAnsi="Times New Roman" w:cs="Times New Roman"/>
          <w:sz w:val="24"/>
          <w:szCs w:val="26"/>
          <w:lang w:val="bs-Latn-BA"/>
        </w:rPr>
        <w:t xml:space="preserve">-Uvodni dio časa započeti analizom samog pojma </w:t>
      </w:r>
      <w:r w:rsidR="002B0D30" w:rsidRPr="002C431F">
        <w:rPr>
          <w:rFonts w:ascii="Times New Roman" w:hAnsi="Times New Roman" w:cs="Times New Roman"/>
          <w:i/>
          <w:sz w:val="24"/>
          <w:szCs w:val="26"/>
          <w:lang w:val="bs-Latn-BA"/>
        </w:rPr>
        <w:t>Postimpresionizam</w:t>
      </w:r>
      <w:r w:rsidR="002B0D30" w:rsidRPr="002C431F">
        <w:rPr>
          <w:rFonts w:ascii="Times New Roman" w:hAnsi="Times New Roman" w:cs="Times New Roman"/>
          <w:sz w:val="24"/>
          <w:szCs w:val="26"/>
          <w:lang w:val="bs-Latn-BA"/>
        </w:rPr>
        <w:t xml:space="preserve">, te iz navedenog zajedno za učenicima uz kratka pitanja doći do zaključka o kakvom se </w:t>
      </w:r>
      <w:r w:rsidR="005E0CE4" w:rsidRPr="002C431F">
        <w:rPr>
          <w:rFonts w:ascii="Times New Roman" w:hAnsi="Times New Roman" w:cs="Times New Roman"/>
          <w:sz w:val="24"/>
          <w:szCs w:val="26"/>
          <w:lang w:val="bs-Latn-BA"/>
        </w:rPr>
        <w:t>umjetničkom pravcu</w:t>
      </w:r>
      <w:r w:rsidR="002B0D30" w:rsidRPr="002C431F">
        <w:rPr>
          <w:rFonts w:ascii="Times New Roman" w:hAnsi="Times New Roman" w:cs="Times New Roman"/>
          <w:sz w:val="24"/>
          <w:szCs w:val="26"/>
          <w:lang w:val="bs-Latn-BA"/>
        </w:rPr>
        <w:t xml:space="preserve"> radi i u kakvom je on odnosu sa </w:t>
      </w:r>
      <w:proofErr w:type="spellStart"/>
      <w:r w:rsidR="002B0D30" w:rsidRPr="002C431F">
        <w:rPr>
          <w:rFonts w:ascii="Times New Roman" w:hAnsi="Times New Roman" w:cs="Times New Roman"/>
          <w:sz w:val="24"/>
          <w:szCs w:val="26"/>
          <w:lang w:val="bs-Latn-BA"/>
        </w:rPr>
        <w:t>impresionizmom</w:t>
      </w:r>
      <w:proofErr w:type="spellEnd"/>
      <w:r w:rsidR="002B0D30" w:rsidRPr="002C431F">
        <w:rPr>
          <w:rFonts w:ascii="Times New Roman" w:hAnsi="Times New Roman" w:cs="Times New Roman"/>
          <w:sz w:val="24"/>
          <w:szCs w:val="26"/>
          <w:lang w:val="bs-Latn-BA"/>
        </w:rPr>
        <w:t>;</w:t>
      </w:r>
      <w:r w:rsidR="002B0D30" w:rsidRPr="002C431F">
        <w:rPr>
          <w:rFonts w:ascii="Times New Roman" w:hAnsi="Times New Roman" w:cs="Times New Roman"/>
          <w:sz w:val="24"/>
          <w:szCs w:val="26"/>
          <w:lang w:val="bs-Latn-BA"/>
        </w:rPr>
        <w:br/>
        <w:t xml:space="preserve">-Podsjetiti se glavnih predstavnika </w:t>
      </w:r>
      <w:proofErr w:type="spellStart"/>
      <w:r w:rsidR="002B0D30" w:rsidRPr="002C431F">
        <w:rPr>
          <w:rFonts w:ascii="Times New Roman" w:hAnsi="Times New Roman" w:cs="Times New Roman"/>
          <w:sz w:val="24"/>
          <w:szCs w:val="26"/>
          <w:lang w:val="bs-Latn-BA"/>
        </w:rPr>
        <w:t>impresionizma</w:t>
      </w:r>
      <w:proofErr w:type="spellEnd"/>
      <w:r w:rsidR="00DE3332" w:rsidRPr="002C431F">
        <w:rPr>
          <w:rFonts w:ascii="Times New Roman" w:hAnsi="Times New Roman" w:cs="Times New Roman"/>
          <w:sz w:val="24"/>
          <w:szCs w:val="26"/>
          <w:lang w:val="bs-Latn-BA"/>
        </w:rPr>
        <w:t xml:space="preserve"> –učenike podstaći da navedu </w:t>
      </w:r>
      <w:r w:rsidR="005E0CE4" w:rsidRPr="002C431F">
        <w:rPr>
          <w:rFonts w:ascii="Times New Roman" w:hAnsi="Times New Roman" w:cs="Times New Roman"/>
          <w:sz w:val="24"/>
          <w:szCs w:val="26"/>
          <w:lang w:val="bs-Latn-BA"/>
        </w:rPr>
        <w:t xml:space="preserve">neke </w:t>
      </w:r>
      <w:r w:rsidR="00DE3332" w:rsidRPr="002C431F">
        <w:rPr>
          <w:rFonts w:ascii="Times New Roman" w:hAnsi="Times New Roman" w:cs="Times New Roman"/>
          <w:sz w:val="24"/>
          <w:szCs w:val="26"/>
          <w:lang w:val="bs-Latn-BA"/>
        </w:rPr>
        <w:t>predstavnike kojih se sjećaju</w:t>
      </w:r>
      <w:r w:rsidR="00085494">
        <w:rPr>
          <w:rFonts w:ascii="Times New Roman" w:hAnsi="Times New Roman" w:cs="Times New Roman"/>
          <w:sz w:val="24"/>
          <w:szCs w:val="26"/>
          <w:lang w:val="bs-Latn-BA"/>
        </w:rPr>
        <w:t>;</w:t>
      </w:r>
      <w:r w:rsidR="00085494">
        <w:rPr>
          <w:rFonts w:ascii="Times New Roman" w:hAnsi="Times New Roman" w:cs="Times New Roman"/>
          <w:sz w:val="24"/>
          <w:szCs w:val="26"/>
          <w:lang w:val="bs-Latn-BA"/>
        </w:rPr>
        <w:br/>
      </w:r>
      <w:r w:rsidR="00C4398F" w:rsidRPr="002C431F">
        <w:rPr>
          <w:rFonts w:ascii="Times New Roman" w:hAnsi="Times New Roman" w:cs="Times New Roman"/>
          <w:sz w:val="24"/>
          <w:szCs w:val="26"/>
          <w:lang w:val="bs-Latn-BA"/>
        </w:rPr>
        <w:t xml:space="preserve">-Na </w:t>
      </w:r>
      <w:proofErr w:type="spellStart"/>
      <w:r w:rsidR="00C4398F" w:rsidRPr="002C431F">
        <w:rPr>
          <w:rFonts w:ascii="Times New Roman" w:hAnsi="Times New Roman" w:cs="Times New Roman"/>
          <w:sz w:val="24"/>
          <w:szCs w:val="26"/>
          <w:lang w:val="bs-Latn-BA"/>
        </w:rPr>
        <w:t>Power</w:t>
      </w:r>
      <w:proofErr w:type="spellEnd"/>
      <w:r w:rsidR="00C4398F" w:rsidRPr="002C431F">
        <w:rPr>
          <w:rFonts w:ascii="Times New Roman" w:hAnsi="Times New Roman" w:cs="Times New Roman"/>
          <w:sz w:val="24"/>
          <w:szCs w:val="26"/>
          <w:lang w:val="bs-Latn-BA"/>
        </w:rPr>
        <w:t xml:space="preserve"> </w:t>
      </w:r>
      <w:proofErr w:type="spellStart"/>
      <w:r w:rsidR="00C4398F" w:rsidRPr="002C431F">
        <w:rPr>
          <w:rFonts w:ascii="Times New Roman" w:hAnsi="Times New Roman" w:cs="Times New Roman"/>
          <w:sz w:val="24"/>
          <w:szCs w:val="26"/>
          <w:lang w:val="bs-Latn-BA"/>
        </w:rPr>
        <w:t>Point</w:t>
      </w:r>
      <w:proofErr w:type="spellEnd"/>
      <w:r w:rsidR="00C4398F" w:rsidRPr="002C431F">
        <w:rPr>
          <w:rFonts w:ascii="Times New Roman" w:hAnsi="Times New Roman" w:cs="Times New Roman"/>
          <w:sz w:val="24"/>
          <w:szCs w:val="26"/>
          <w:lang w:val="bs-Latn-BA"/>
        </w:rPr>
        <w:t xml:space="preserve"> prezentaciji prikazati reprodukcije djela najpoznatijih predstavnika </w:t>
      </w:r>
      <w:proofErr w:type="spellStart"/>
      <w:r w:rsidR="00C4398F" w:rsidRPr="002C431F">
        <w:rPr>
          <w:rFonts w:ascii="Times New Roman" w:hAnsi="Times New Roman" w:cs="Times New Roman"/>
          <w:sz w:val="24"/>
          <w:szCs w:val="26"/>
          <w:lang w:val="bs-Latn-BA"/>
        </w:rPr>
        <w:t>impresionizma</w:t>
      </w:r>
      <w:proofErr w:type="spellEnd"/>
      <w:r w:rsidR="00C4398F" w:rsidRPr="002C431F">
        <w:rPr>
          <w:rFonts w:ascii="Times New Roman" w:hAnsi="Times New Roman" w:cs="Times New Roman"/>
          <w:sz w:val="24"/>
          <w:szCs w:val="26"/>
          <w:lang w:val="bs-Latn-BA"/>
        </w:rPr>
        <w:t xml:space="preserve"> (</w:t>
      </w:r>
      <w:proofErr w:type="spellStart"/>
      <w:r w:rsidR="00C4398F" w:rsidRPr="002C431F">
        <w:rPr>
          <w:rFonts w:ascii="Times New Roman" w:hAnsi="Times New Roman" w:cs="Times New Roman"/>
          <w:sz w:val="24"/>
          <w:szCs w:val="26"/>
          <w:lang w:val="bs-Latn-BA"/>
        </w:rPr>
        <w:t>Edouard</w:t>
      </w:r>
      <w:proofErr w:type="spellEnd"/>
      <w:r w:rsidR="00C4398F" w:rsidRPr="002C431F">
        <w:rPr>
          <w:rFonts w:ascii="Times New Roman" w:hAnsi="Times New Roman" w:cs="Times New Roman"/>
          <w:sz w:val="24"/>
          <w:szCs w:val="26"/>
          <w:lang w:val="bs-Latn-BA"/>
        </w:rPr>
        <w:t xml:space="preserve"> </w:t>
      </w:r>
      <w:proofErr w:type="spellStart"/>
      <w:r w:rsidR="00C4398F" w:rsidRPr="002C431F">
        <w:rPr>
          <w:rFonts w:ascii="Times New Roman" w:hAnsi="Times New Roman" w:cs="Times New Roman"/>
          <w:sz w:val="24"/>
          <w:szCs w:val="26"/>
          <w:lang w:val="bs-Latn-BA"/>
        </w:rPr>
        <w:t>Manet</w:t>
      </w:r>
      <w:proofErr w:type="spellEnd"/>
      <w:r w:rsidR="00C4398F" w:rsidRPr="002C431F">
        <w:rPr>
          <w:rFonts w:ascii="Times New Roman" w:hAnsi="Times New Roman" w:cs="Times New Roman"/>
          <w:sz w:val="24"/>
          <w:szCs w:val="26"/>
          <w:lang w:val="bs-Latn-BA"/>
        </w:rPr>
        <w:t xml:space="preserve">, </w:t>
      </w:r>
      <w:r w:rsidR="00C4398F" w:rsidRPr="002C431F">
        <w:rPr>
          <w:rFonts w:ascii="Times New Roman" w:hAnsi="Times New Roman" w:cs="Times New Roman"/>
          <w:i/>
          <w:sz w:val="24"/>
          <w:szCs w:val="26"/>
          <w:lang w:val="bs-Latn-BA"/>
        </w:rPr>
        <w:t>Doručak na travi</w:t>
      </w:r>
      <w:r w:rsidR="00C4398F" w:rsidRPr="002C431F">
        <w:rPr>
          <w:rFonts w:ascii="Times New Roman" w:hAnsi="Times New Roman" w:cs="Times New Roman"/>
          <w:sz w:val="24"/>
          <w:szCs w:val="26"/>
          <w:lang w:val="bs-Latn-BA"/>
        </w:rPr>
        <w:t xml:space="preserve">, 1863.; </w:t>
      </w:r>
      <w:proofErr w:type="spellStart"/>
      <w:r w:rsidR="00C4398F" w:rsidRPr="002C431F">
        <w:rPr>
          <w:rFonts w:ascii="Times New Roman" w:hAnsi="Times New Roman" w:cs="Times New Roman"/>
          <w:sz w:val="24"/>
          <w:szCs w:val="26"/>
          <w:lang w:val="bs-Latn-BA"/>
        </w:rPr>
        <w:t>Pierre-Auguste</w:t>
      </w:r>
      <w:proofErr w:type="spellEnd"/>
      <w:r w:rsidR="00C4398F" w:rsidRPr="002C431F">
        <w:rPr>
          <w:rFonts w:ascii="Times New Roman" w:hAnsi="Times New Roman" w:cs="Times New Roman"/>
          <w:sz w:val="24"/>
          <w:szCs w:val="26"/>
          <w:lang w:val="bs-Latn-BA"/>
        </w:rPr>
        <w:t xml:space="preserve"> </w:t>
      </w:r>
      <w:proofErr w:type="spellStart"/>
      <w:r w:rsidR="00C4398F" w:rsidRPr="002C431F">
        <w:rPr>
          <w:rFonts w:ascii="Times New Roman" w:hAnsi="Times New Roman" w:cs="Times New Roman"/>
          <w:sz w:val="24"/>
          <w:szCs w:val="26"/>
          <w:lang w:val="bs-Latn-BA"/>
        </w:rPr>
        <w:t>Renoir</w:t>
      </w:r>
      <w:proofErr w:type="spellEnd"/>
      <w:r w:rsidR="00C4398F" w:rsidRPr="002C431F">
        <w:rPr>
          <w:rFonts w:ascii="Times New Roman" w:hAnsi="Times New Roman" w:cs="Times New Roman"/>
          <w:sz w:val="24"/>
          <w:szCs w:val="26"/>
          <w:lang w:val="bs-Latn-BA"/>
        </w:rPr>
        <w:t xml:space="preserve">, </w:t>
      </w:r>
      <w:r w:rsidR="00C4398F" w:rsidRPr="002C431F">
        <w:rPr>
          <w:rFonts w:ascii="Times New Roman" w:hAnsi="Times New Roman" w:cs="Times New Roman"/>
          <w:i/>
          <w:sz w:val="24"/>
          <w:szCs w:val="26"/>
          <w:lang w:val="bs-Latn-BA"/>
        </w:rPr>
        <w:t xml:space="preserve">Ples kod La </w:t>
      </w:r>
      <w:proofErr w:type="spellStart"/>
      <w:r w:rsidR="00C4398F" w:rsidRPr="002C431F">
        <w:rPr>
          <w:rFonts w:ascii="Times New Roman" w:hAnsi="Times New Roman" w:cs="Times New Roman"/>
          <w:i/>
          <w:sz w:val="24"/>
          <w:szCs w:val="26"/>
          <w:lang w:val="bs-Latn-BA"/>
        </w:rPr>
        <w:t>Moulin</w:t>
      </w:r>
      <w:proofErr w:type="spellEnd"/>
      <w:r w:rsidR="00C4398F" w:rsidRPr="002C431F">
        <w:rPr>
          <w:rFonts w:ascii="Times New Roman" w:hAnsi="Times New Roman" w:cs="Times New Roman"/>
          <w:i/>
          <w:sz w:val="24"/>
          <w:szCs w:val="26"/>
          <w:lang w:val="bs-Latn-BA"/>
        </w:rPr>
        <w:t xml:space="preserve"> de la </w:t>
      </w:r>
      <w:proofErr w:type="spellStart"/>
      <w:r w:rsidR="00C4398F" w:rsidRPr="002C431F">
        <w:rPr>
          <w:rFonts w:ascii="Times New Roman" w:hAnsi="Times New Roman" w:cs="Times New Roman"/>
          <w:i/>
          <w:sz w:val="24"/>
          <w:szCs w:val="26"/>
          <w:lang w:val="bs-Latn-BA"/>
        </w:rPr>
        <w:t>Galette</w:t>
      </w:r>
      <w:proofErr w:type="spellEnd"/>
      <w:r w:rsidR="00C4398F" w:rsidRPr="002C431F">
        <w:rPr>
          <w:rFonts w:ascii="Times New Roman" w:hAnsi="Times New Roman" w:cs="Times New Roman"/>
          <w:sz w:val="24"/>
          <w:szCs w:val="26"/>
          <w:lang w:val="bs-Latn-BA"/>
        </w:rPr>
        <w:t xml:space="preserve">, 1876.;Claude </w:t>
      </w:r>
      <w:proofErr w:type="spellStart"/>
      <w:r w:rsidR="00C4398F" w:rsidRPr="002C431F">
        <w:rPr>
          <w:rFonts w:ascii="Times New Roman" w:hAnsi="Times New Roman" w:cs="Times New Roman"/>
          <w:sz w:val="24"/>
          <w:szCs w:val="26"/>
          <w:lang w:val="bs-Latn-BA"/>
        </w:rPr>
        <w:t>Monet</w:t>
      </w:r>
      <w:proofErr w:type="spellEnd"/>
      <w:r w:rsidR="00C4398F" w:rsidRPr="002C431F">
        <w:rPr>
          <w:rFonts w:ascii="Times New Roman" w:hAnsi="Times New Roman" w:cs="Times New Roman"/>
          <w:sz w:val="24"/>
          <w:szCs w:val="26"/>
          <w:lang w:val="bs-Latn-BA"/>
        </w:rPr>
        <w:t xml:space="preserve">, </w:t>
      </w:r>
      <w:r w:rsidR="00C4398F" w:rsidRPr="002C431F">
        <w:rPr>
          <w:rFonts w:ascii="Times New Roman" w:hAnsi="Times New Roman" w:cs="Times New Roman"/>
          <w:i/>
          <w:sz w:val="24"/>
          <w:szCs w:val="26"/>
          <w:lang w:val="bs-Latn-BA"/>
        </w:rPr>
        <w:t>Impresija, izlazak sunca</w:t>
      </w:r>
      <w:r w:rsidR="00C4398F" w:rsidRPr="002C431F">
        <w:rPr>
          <w:rFonts w:ascii="Times New Roman" w:hAnsi="Times New Roman" w:cs="Times New Roman"/>
          <w:sz w:val="24"/>
          <w:szCs w:val="26"/>
          <w:lang w:val="bs-Latn-BA"/>
        </w:rPr>
        <w:t xml:space="preserve">, 1872.; Edgar </w:t>
      </w:r>
      <w:proofErr w:type="spellStart"/>
      <w:r w:rsidR="00C4398F" w:rsidRPr="002C431F">
        <w:rPr>
          <w:rFonts w:ascii="Times New Roman" w:hAnsi="Times New Roman" w:cs="Times New Roman"/>
          <w:sz w:val="24"/>
          <w:szCs w:val="26"/>
          <w:lang w:val="bs-Latn-BA"/>
        </w:rPr>
        <w:t>Degas</w:t>
      </w:r>
      <w:proofErr w:type="spellEnd"/>
      <w:r w:rsidR="00C4398F" w:rsidRPr="002C431F">
        <w:rPr>
          <w:rFonts w:ascii="Times New Roman" w:hAnsi="Times New Roman" w:cs="Times New Roman"/>
          <w:sz w:val="24"/>
          <w:szCs w:val="26"/>
          <w:lang w:val="bs-Latn-BA"/>
        </w:rPr>
        <w:t xml:space="preserve">, </w:t>
      </w:r>
      <w:r w:rsidR="00533674">
        <w:rPr>
          <w:rFonts w:ascii="Times New Roman" w:hAnsi="Times New Roman" w:cs="Times New Roman"/>
          <w:i/>
          <w:sz w:val="24"/>
          <w:szCs w:val="26"/>
          <w:lang w:val="bs-Latn-BA"/>
        </w:rPr>
        <w:t>Primabalerina</w:t>
      </w:r>
      <w:r w:rsidR="00533674">
        <w:rPr>
          <w:rFonts w:ascii="Times New Roman" w:hAnsi="Times New Roman" w:cs="Times New Roman"/>
          <w:sz w:val="24"/>
          <w:szCs w:val="26"/>
          <w:lang w:val="bs-Latn-BA"/>
        </w:rPr>
        <w:t>, 1878</w:t>
      </w:r>
      <w:r w:rsidR="00C4398F" w:rsidRPr="002C431F">
        <w:rPr>
          <w:rFonts w:ascii="Times New Roman" w:hAnsi="Times New Roman" w:cs="Times New Roman"/>
          <w:sz w:val="24"/>
          <w:szCs w:val="26"/>
          <w:lang w:val="bs-Latn-BA"/>
        </w:rPr>
        <w:t>.);</w:t>
      </w:r>
      <w:r w:rsidR="00C4398F" w:rsidRPr="002C431F">
        <w:rPr>
          <w:rFonts w:ascii="Times New Roman" w:hAnsi="Times New Roman" w:cs="Times New Roman"/>
          <w:sz w:val="24"/>
          <w:szCs w:val="26"/>
          <w:lang w:val="bs-Latn-BA"/>
        </w:rPr>
        <w:br/>
        <w:t xml:space="preserve">-Kroz priču o izložbi </w:t>
      </w:r>
      <w:proofErr w:type="spellStart"/>
      <w:r w:rsidR="00C4398F" w:rsidRPr="002C431F">
        <w:rPr>
          <w:rFonts w:ascii="Times New Roman" w:hAnsi="Times New Roman" w:cs="Times New Roman"/>
          <w:i/>
          <w:sz w:val="24"/>
          <w:szCs w:val="26"/>
          <w:lang w:val="bs-Latn-BA"/>
        </w:rPr>
        <w:t>Manet</w:t>
      </w:r>
      <w:proofErr w:type="spellEnd"/>
      <w:r w:rsidR="00C4398F" w:rsidRPr="002C431F">
        <w:rPr>
          <w:rFonts w:ascii="Times New Roman" w:hAnsi="Times New Roman" w:cs="Times New Roman"/>
          <w:i/>
          <w:sz w:val="24"/>
          <w:szCs w:val="26"/>
          <w:lang w:val="bs-Latn-BA"/>
        </w:rPr>
        <w:t xml:space="preserve"> i </w:t>
      </w:r>
      <w:proofErr w:type="spellStart"/>
      <w:r w:rsidR="00C4398F" w:rsidRPr="002C431F">
        <w:rPr>
          <w:rFonts w:ascii="Times New Roman" w:hAnsi="Times New Roman" w:cs="Times New Roman"/>
          <w:i/>
          <w:sz w:val="24"/>
          <w:szCs w:val="26"/>
          <w:lang w:val="bs-Latn-BA"/>
        </w:rPr>
        <w:t>Postimpresionisti</w:t>
      </w:r>
      <w:proofErr w:type="spellEnd"/>
      <w:r w:rsidR="00FD087C" w:rsidRPr="002C431F">
        <w:rPr>
          <w:rFonts w:ascii="Times New Roman" w:hAnsi="Times New Roman" w:cs="Times New Roman"/>
          <w:sz w:val="24"/>
          <w:szCs w:val="26"/>
          <w:lang w:val="bs-Latn-BA"/>
        </w:rPr>
        <w:t xml:space="preserve">, </w:t>
      </w:r>
      <w:proofErr w:type="spellStart"/>
      <w:r w:rsidR="00FD087C" w:rsidRPr="002C431F">
        <w:rPr>
          <w:rFonts w:ascii="Times New Roman" w:hAnsi="Times New Roman" w:cs="Times New Roman"/>
          <w:sz w:val="24"/>
          <w:szCs w:val="26"/>
          <w:lang w:val="bs-Latn-BA"/>
        </w:rPr>
        <w:t>organizovanu</w:t>
      </w:r>
      <w:proofErr w:type="spellEnd"/>
      <w:r w:rsidR="00FD087C" w:rsidRPr="002C431F">
        <w:rPr>
          <w:rFonts w:ascii="Times New Roman" w:hAnsi="Times New Roman" w:cs="Times New Roman"/>
          <w:sz w:val="24"/>
          <w:szCs w:val="26"/>
          <w:lang w:val="bs-Latn-BA"/>
        </w:rPr>
        <w:t xml:space="preserve"> od strane londonskog umjetnika i kritičara slikarstva </w:t>
      </w:r>
      <w:proofErr w:type="spellStart"/>
      <w:r w:rsidR="00FD087C" w:rsidRPr="002C431F">
        <w:rPr>
          <w:rFonts w:ascii="Times New Roman" w:hAnsi="Times New Roman" w:cs="Times New Roman"/>
          <w:sz w:val="24"/>
          <w:szCs w:val="26"/>
          <w:lang w:val="bs-Latn-BA"/>
        </w:rPr>
        <w:t>Rogera</w:t>
      </w:r>
      <w:proofErr w:type="spellEnd"/>
      <w:r w:rsidR="00FD087C" w:rsidRPr="002C431F">
        <w:rPr>
          <w:rFonts w:ascii="Times New Roman" w:hAnsi="Times New Roman" w:cs="Times New Roman"/>
          <w:sz w:val="24"/>
          <w:szCs w:val="26"/>
          <w:lang w:val="bs-Latn-BA"/>
        </w:rPr>
        <w:t xml:space="preserve"> </w:t>
      </w:r>
      <w:proofErr w:type="spellStart"/>
      <w:r w:rsidR="00FD087C" w:rsidRPr="002C431F">
        <w:rPr>
          <w:rFonts w:ascii="Times New Roman" w:hAnsi="Times New Roman" w:cs="Times New Roman"/>
          <w:sz w:val="24"/>
          <w:szCs w:val="26"/>
          <w:lang w:val="bs-Latn-BA"/>
        </w:rPr>
        <w:t>Fry-a</w:t>
      </w:r>
      <w:proofErr w:type="spellEnd"/>
      <w:r w:rsidR="00FD087C" w:rsidRPr="002C431F">
        <w:rPr>
          <w:rFonts w:ascii="Times New Roman" w:hAnsi="Times New Roman" w:cs="Times New Roman"/>
          <w:sz w:val="24"/>
          <w:szCs w:val="26"/>
          <w:lang w:val="bs-Latn-BA"/>
        </w:rPr>
        <w:t xml:space="preserve">, </w:t>
      </w:r>
      <w:r w:rsidR="00C4398F" w:rsidRPr="002C431F">
        <w:rPr>
          <w:rFonts w:ascii="Times New Roman" w:hAnsi="Times New Roman" w:cs="Times New Roman"/>
          <w:sz w:val="24"/>
          <w:szCs w:val="26"/>
          <w:lang w:val="bs-Latn-BA"/>
        </w:rPr>
        <w:t xml:space="preserve">detaljnije pojasniti kako </w:t>
      </w:r>
      <w:r w:rsidR="00FD087C" w:rsidRPr="002C431F">
        <w:rPr>
          <w:rFonts w:ascii="Times New Roman" w:hAnsi="Times New Roman" w:cs="Times New Roman"/>
          <w:sz w:val="24"/>
          <w:szCs w:val="26"/>
          <w:lang w:val="bs-Latn-BA"/>
        </w:rPr>
        <w:t>su tadašnji novinari reagovali na ovaj avangardni pokret;</w:t>
      </w:r>
      <w:r w:rsidR="00FD087C" w:rsidRPr="002C431F">
        <w:rPr>
          <w:rFonts w:ascii="Times New Roman" w:hAnsi="Times New Roman" w:cs="Times New Roman"/>
          <w:sz w:val="24"/>
          <w:szCs w:val="26"/>
          <w:lang w:val="bs-Latn-BA"/>
        </w:rPr>
        <w:br/>
        <w:t xml:space="preserve">- Naročito naglasiti značaj </w:t>
      </w:r>
      <w:proofErr w:type="spellStart"/>
      <w:r w:rsidR="00FD087C" w:rsidRPr="002C431F">
        <w:rPr>
          <w:rFonts w:ascii="Times New Roman" w:hAnsi="Times New Roman" w:cs="Times New Roman"/>
          <w:sz w:val="24"/>
          <w:szCs w:val="26"/>
          <w:lang w:val="bs-Latn-BA"/>
        </w:rPr>
        <w:t>Maneta</w:t>
      </w:r>
      <w:proofErr w:type="spellEnd"/>
      <w:r w:rsidR="00FD087C" w:rsidRPr="002C431F">
        <w:rPr>
          <w:rFonts w:ascii="Times New Roman" w:hAnsi="Times New Roman" w:cs="Times New Roman"/>
          <w:sz w:val="24"/>
          <w:szCs w:val="26"/>
          <w:lang w:val="bs-Latn-BA"/>
        </w:rPr>
        <w:t xml:space="preserve"> i samog </w:t>
      </w:r>
      <w:proofErr w:type="spellStart"/>
      <w:r w:rsidR="00FD087C" w:rsidRPr="002C431F">
        <w:rPr>
          <w:rFonts w:ascii="Times New Roman" w:hAnsi="Times New Roman" w:cs="Times New Roman"/>
          <w:sz w:val="24"/>
          <w:szCs w:val="26"/>
          <w:lang w:val="bs-Latn-BA"/>
        </w:rPr>
        <w:t>impresionizma</w:t>
      </w:r>
      <w:proofErr w:type="spellEnd"/>
      <w:r w:rsidR="00FD087C" w:rsidRPr="002C431F">
        <w:rPr>
          <w:rFonts w:ascii="Times New Roman" w:hAnsi="Times New Roman" w:cs="Times New Roman"/>
          <w:sz w:val="24"/>
          <w:szCs w:val="26"/>
          <w:lang w:val="bs-Latn-BA"/>
        </w:rPr>
        <w:t xml:space="preserve"> za nastanak i razvoj </w:t>
      </w:r>
      <w:proofErr w:type="spellStart"/>
      <w:r w:rsidR="00FD087C" w:rsidRPr="002C431F">
        <w:rPr>
          <w:rFonts w:ascii="Times New Roman" w:hAnsi="Times New Roman" w:cs="Times New Roman"/>
          <w:sz w:val="24"/>
          <w:szCs w:val="26"/>
          <w:lang w:val="bs-Latn-BA"/>
        </w:rPr>
        <w:t>postimpresionizma</w:t>
      </w:r>
      <w:proofErr w:type="spellEnd"/>
      <w:r w:rsidR="00085494">
        <w:rPr>
          <w:rFonts w:ascii="Times New Roman" w:hAnsi="Times New Roman" w:cs="Times New Roman"/>
          <w:sz w:val="24"/>
          <w:szCs w:val="26"/>
          <w:lang w:val="bs-Latn-BA"/>
        </w:rPr>
        <w:t>;</w:t>
      </w:r>
      <w:r w:rsidR="00085494">
        <w:rPr>
          <w:rFonts w:ascii="Times New Roman" w:hAnsi="Times New Roman" w:cs="Times New Roman"/>
          <w:sz w:val="24"/>
          <w:szCs w:val="26"/>
          <w:lang w:val="bs-Latn-BA"/>
        </w:rPr>
        <w:br/>
      </w:r>
      <w:r w:rsidR="00FD087C" w:rsidRPr="002C431F">
        <w:rPr>
          <w:rFonts w:ascii="Times New Roman" w:hAnsi="Times New Roman" w:cs="Times New Roman"/>
          <w:sz w:val="24"/>
          <w:szCs w:val="26"/>
          <w:lang w:val="bs-Latn-BA"/>
        </w:rPr>
        <w:t xml:space="preserve">-Napomenuti važne sličnosti i razlike između impresionističkih i </w:t>
      </w:r>
      <w:proofErr w:type="spellStart"/>
      <w:r w:rsidR="00FD087C" w:rsidRPr="002C431F">
        <w:rPr>
          <w:rFonts w:ascii="Times New Roman" w:hAnsi="Times New Roman" w:cs="Times New Roman"/>
          <w:sz w:val="24"/>
          <w:szCs w:val="26"/>
          <w:lang w:val="bs-Latn-BA"/>
        </w:rPr>
        <w:t>postimpresionističkih</w:t>
      </w:r>
      <w:proofErr w:type="spellEnd"/>
      <w:r w:rsidR="00FD087C" w:rsidRPr="002C431F">
        <w:rPr>
          <w:rFonts w:ascii="Times New Roman" w:hAnsi="Times New Roman" w:cs="Times New Roman"/>
          <w:sz w:val="24"/>
          <w:szCs w:val="26"/>
          <w:lang w:val="bs-Latn-BA"/>
        </w:rPr>
        <w:t xml:space="preserve"> djela, te u tezama na PP prezentaciji omo</w:t>
      </w:r>
      <w:r w:rsidR="00B40104" w:rsidRPr="002C431F">
        <w:rPr>
          <w:rFonts w:ascii="Times New Roman" w:hAnsi="Times New Roman" w:cs="Times New Roman"/>
          <w:sz w:val="24"/>
          <w:szCs w:val="26"/>
          <w:lang w:val="bs-Latn-BA"/>
        </w:rPr>
        <w:t>gućiti učenicima da zapišu iste.</w:t>
      </w:r>
      <w:r w:rsidR="00FD087C" w:rsidRPr="002C431F">
        <w:rPr>
          <w:rFonts w:ascii="Times New Roman" w:hAnsi="Times New Roman" w:cs="Times New Roman"/>
          <w:sz w:val="24"/>
          <w:szCs w:val="26"/>
          <w:lang w:val="bs-Latn-BA"/>
        </w:rPr>
        <w:br/>
      </w:r>
      <w:r w:rsidR="00485E10">
        <w:rPr>
          <w:rFonts w:ascii="Times New Roman" w:hAnsi="Times New Roman" w:cs="Times New Roman"/>
          <w:noProof/>
          <w:sz w:val="26"/>
          <w:szCs w:val="26"/>
        </w:rPr>
        <w:br/>
      </w:r>
      <w:r w:rsidR="00485E10" w:rsidRPr="002C431F">
        <w:rPr>
          <w:rFonts w:ascii="Times New Roman" w:hAnsi="Times New Roman" w:cs="Times New Roman"/>
          <w:b/>
          <w:noProof/>
          <w:sz w:val="24"/>
          <w:szCs w:val="26"/>
        </w:rPr>
        <w:t>II SREDIŠNJI D</w:t>
      </w:r>
      <w:r w:rsidR="00A93F78">
        <w:rPr>
          <w:rFonts w:ascii="Times New Roman" w:hAnsi="Times New Roman" w:cs="Times New Roman"/>
          <w:b/>
          <w:noProof/>
          <w:sz w:val="24"/>
          <w:szCs w:val="26"/>
        </w:rPr>
        <w:t>IO ČASA – IZLAGANJE</w:t>
      </w:r>
      <w:r w:rsidR="00485E10" w:rsidRPr="002C431F">
        <w:rPr>
          <w:rFonts w:ascii="Times New Roman" w:hAnsi="Times New Roman" w:cs="Times New Roman"/>
          <w:b/>
          <w:noProof/>
          <w:sz w:val="24"/>
          <w:szCs w:val="26"/>
        </w:rPr>
        <w:t xml:space="preserve"> NASTAVNE JEDINKE:</w:t>
      </w:r>
    </w:p>
    <w:p w:rsidR="002C431F" w:rsidRPr="002C431F" w:rsidRDefault="00485E10" w:rsidP="002C431F">
      <w:pPr>
        <w:rPr>
          <w:rFonts w:ascii="Times New Roman" w:hAnsi="Times New Roman" w:cs="Times New Roman"/>
          <w:sz w:val="24"/>
          <w:szCs w:val="26"/>
          <w:lang w:val="bs-Latn-BA"/>
        </w:rPr>
      </w:pPr>
      <w:r w:rsidRPr="002C431F">
        <w:rPr>
          <w:rFonts w:ascii="Times New Roman" w:hAnsi="Times New Roman" w:cs="Times New Roman"/>
          <w:sz w:val="24"/>
          <w:szCs w:val="26"/>
          <w:lang w:val="bs-Latn-BA"/>
        </w:rPr>
        <w:t xml:space="preserve">- Nakon što su se učenici podsjetili glavnih odlika impresionističkih djela, te njihovih razlika sa </w:t>
      </w:r>
      <w:proofErr w:type="spellStart"/>
      <w:r w:rsidRPr="002C431F">
        <w:rPr>
          <w:rFonts w:ascii="Times New Roman" w:hAnsi="Times New Roman" w:cs="Times New Roman"/>
          <w:sz w:val="24"/>
          <w:szCs w:val="26"/>
          <w:lang w:val="bs-Latn-BA"/>
        </w:rPr>
        <w:t>postimpresionističkim</w:t>
      </w:r>
      <w:proofErr w:type="spellEnd"/>
      <w:r w:rsidRPr="002C431F">
        <w:rPr>
          <w:rFonts w:ascii="Times New Roman" w:hAnsi="Times New Roman" w:cs="Times New Roman"/>
          <w:sz w:val="24"/>
          <w:szCs w:val="26"/>
          <w:lang w:val="bs-Latn-BA"/>
        </w:rPr>
        <w:t xml:space="preserve"> pravcem, učenike upoznati sa glavnim predstavnicima </w:t>
      </w:r>
      <w:proofErr w:type="spellStart"/>
      <w:r w:rsidRPr="002C431F">
        <w:rPr>
          <w:rFonts w:ascii="Times New Roman" w:hAnsi="Times New Roman" w:cs="Times New Roman"/>
          <w:sz w:val="24"/>
          <w:szCs w:val="26"/>
          <w:lang w:val="bs-Latn-BA"/>
        </w:rPr>
        <w:t>postimpresionizma</w:t>
      </w:r>
      <w:proofErr w:type="spellEnd"/>
      <w:r w:rsidRPr="002C431F">
        <w:rPr>
          <w:rFonts w:ascii="Times New Roman" w:hAnsi="Times New Roman" w:cs="Times New Roman"/>
          <w:sz w:val="24"/>
          <w:szCs w:val="26"/>
          <w:lang w:val="bs-Latn-BA"/>
        </w:rPr>
        <w:t>;</w:t>
      </w:r>
      <w:r w:rsidRPr="002C431F">
        <w:rPr>
          <w:rFonts w:ascii="Times New Roman" w:hAnsi="Times New Roman" w:cs="Times New Roman"/>
          <w:sz w:val="24"/>
          <w:szCs w:val="26"/>
          <w:lang w:val="bs-Latn-BA"/>
        </w:rPr>
        <w:br/>
        <w:t xml:space="preserve">-Na reprodukciji djela </w:t>
      </w:r>
      <w:r w:rsidRPr="002C431F">
        <w:rPr>
          <w:rFonts w:ascii="Times New Roman" w:hAnsi="Times New Roman" w:cs="Times New Roman"/>
          <w:i/>
          <w:sz w:val="24"/>
          <w:szCs w:val="26"/>
          <w:lang w:val="bs-Latn-BA"/>
        </w:rPr>
        <w:t xml:space="preserve">Košara s jabukama, </w:t>
      </w:r>
      <w:r w:rsidRPr="002C431F">
        <w:rPr>
          <w:rFonts w:ascii="Times New Roman" w:hAnsi="Times New Roman" w:cs="Times New Roman"/>
          <w:sz w:val="24"/>
          <w:szCs w:val="26"/>
          <w:lang w:val="bs-Latn-BA"/>
        </w:rPr>
        <w:t>1893</w:t>
      </w:r>
      <w:r w:rsidRPr="002C431F">
        <w:rPr>
          <w:rFonts w:ascii="Times New Roman" w:hAnsi="Times New Roman" w:cs="Times New Roman"/>
          <w:i/>
          <w:sz w:val="24"/>
          <w:szCs w:val="26"/>
          <w:lang w:val="bs-Latn-BA"/>
        </w:rPr>
        <w:t xml:space="preserve">., </w:t>
      </w:r>
      <w:r w:rsidRPr="002C431F">
        <w:rPr>
          <w:rFonts w:ascii="Times New Roman" w:hAnsi="Times New Roman" w:cs="Times New Roman"/>
          <w:sz w:val="24"/>
          <w:szCs w:val="26"/>
          <w:lang w:val="bs-Latn-BA"/>
        </w:rPr>
        <w:t xml:space="preserve">Paul </w:t>
      </w:r>
      <w:proofErr w:type="spellStart"/>
      <w:r w:rsidRPr="002C431F">
        <w:rPr>
          <w:rFonts w:ascii="Times New Roman" w:hAnsi="Times New Roman" w:cs="Times New Roman"/>
          <w:sz w:val="24"/>
          <w:szCs w:val="26"/>
          <w:lang w:val="bs-Latn-BA"/>
        </w:rPr>
        <w:t>Cézanne</w:t>
      </w:r>
      <w:proofErr w:type="spellEnd"/>
      <w:r w:rsidRPr="002C431F">
        <w:rPr>
          <w:rFonts w:ascii="Times New Roman" w:hAnsi="Times New Roman" w:cs="Times New Roman"/>
          <w:sz w:val="24"/>
          <w:szCs w:val="26"/>
          <w:lang w:val="bs-Latn-BA"/>
        </w:rPr>
        <w:t xml:space="preserve">, objasniti </w:t>
      </w:r>
      <w:proofErr w:type="spellStart"/>
      <w:r w:rsidRPr="002C431F">
        <w:rPr>
          <w:rFonts w:ascii="Times New Roman" w:hAnsi="Times New Roman" w:cs="Times New Roman"/>
          <w:sz w:val="24"/>
          <w:szCs w:val="26"/>
          <w:lang w:val="bs-Latn-BA"/>
        </w:rPr>
        <w:t>Cezanneovu</w:t>
      </w:r>
      <w:proofErr w:type="spellEnd"/>
      <w:r w:rsidRPr="002C431F">
        <w:rPr>
          <w:rFonts w:ascii="Times New Roman" w:hAnsi="Times New Roman" w:cs="Times New Roman"/>
          <w:sz w:val="24"/>
          <w:szCs w:val="26"/>
          <w:lang w:val="bs-Latn-BA"/>
        </w:rPr>
        <w:t xml:space="preserve"> tehniku prikazivanja mrtve prirode iz više perspektiva, te ukazati na njegove </w:t>
      </w:r>
      <w:proofErr w:type="spellStart"/>
      <w:r w:rsidRPr="002C431F">
        <w:rPr>
          <w:rFonts w:ascii="Times New Roman" w:hAnsi="Times New Roman" w:cs="Times New Roman"/>
          <w:sz w:val="24"/>
          <w:szCs w:val="26"/>
          <w:lang w:val="bs-Latn-BA"/>
        </w:rPr>
        <w:t>impasto</w:t>
      </w:r>
      <w:proofErr w:type="spellEnd"/>
      <w:r w:rsidRPr="002C431F">
        <w:rPr>
          <w:rFonts w:ascii="Times New Roman" w:hAnsi="Times New Roman" w:cs="Times New Roman"/>
          <w:sz w:val="24"/>
          <w:szCs w:val="26"/>
          <w:lang w:val="bs-Latn-BA"/>
        </w:rPr>
        <w:t xml:space="preserve"> nanose jarkih boja, bez pretjeranog istraživanja svjetla i sjene;</w:t>
      </w:r>
      <w:r w:rsidRPr="002C431F">
        <w:rPr>
          <w:rFonts w:ascii="Times New Roman" w:hAnsi="Times New Roman" w:cs="Times New Roman"/>
          <w:sz w:val="24"/>
          <w:szCs w:val="26"/>
          <w:lang w:val="bs-Latn-BA"/>
        </w:rPr>
        <w:br/>
        <w:t xml:space="preserve">-Na reprodukciji drugog </w:t>
      </w:r>
      <w:proofErr w:type="spellStart"/>
      <w:r w:rsidRPr="002C431F">
        <w:rPr>
          <w:rFonts w:ascii="Times New Roman" w:hAnsi="Times New Roman" w:cs="Times New Roman"/>
          <w:sz w:val="24"/>
          <w:szCs w:val="26"/>
          <w:lang w:val="bs-Latn-BA"/>
        </w:rPr>
        <w:t>Cezanneovog</w:t>
      </w:r>
      <w:proofErr w:type="spellEnd"/>
      <w:r w:rsidRPr="002C431F">
        <w:rPr>
          <w:rFonts w:ascii="Times New Roman" w:hAnsi="Times New Roman" w:cs="Times New Roman"/>
          <w:sz w:val="24"/>
          <w:szCs w:val="26"/>
          <w:lang w:val="bs-Latn-BA"/>
        </w:rPr>
        <w:t xml:space="preserve"> djela </w:t>
      </w:r>
      <w:r w:rsidR="0096793B" w:rsidRPr="002C431F">
        <w:rPr>
          <w:rFonts w:ascii="Times New Roman" w:hAnsi="Times New Roman" w:cs="Times New Roman"/>
          <w:i/>
          <w:sz w:val="24"/>
          <w:szCs w:val="26"/>
          <w:lang w:val="bs-Latn-BA"/>
        </w:rPr>
        <w:t xml:space="preserve">Planina </w:t>
      </w:r>
      <w:proofErr w:type="spellStart"/>
      <w:r w:rsidR="0096793B" w:rsidRPr="002C431F">
        <w:rPr>
          <w:rFonts w:ascii="Times New Roman" w:hAnsi="Times New Roman" w:cs="Times New Roman"/>
          <w:i/>
          <w:sz w:val="24"/>
          <w:szCs w:val="26"/>
          <w:lang w:val="bs-Latn-BA"/>
        </w:rPr>
        <w:t>Sainte-Victoire</w:t>
      </w:r>
      <w:proofErr w:type="spellEnd"/>
      <w:r w:rsidR="0096793B" w:rsidRPr="002C431F">
        <w:rPr>
          <w:rFonts w:ascii="Times New Roman" w:hAnsi="Times New Roman" w:cs="Times New Roman"/>
          <w:sz w:val="24"/>
          <w:szCs w:val="26"/>
          <w:lang w:val="bs-Latn-BA"/>
        </w:rPr>
        <w:t xml:space="preserve">, 1897., ukazati na njegove revolucionarne promjene koje je uveo u umjetnost </w:t>
      </w:r>
      <w:proofErr w:type="spellStart"/>
      <w:r w:rsidR="0096793B" w:rsidRPr="002C431F">
        <w:rPr>
          <w:rFonts w:ascii="Times New Roman" w:hAnsi="Times New Roman" w:cs="Times New Roman"/>
          <w:sz w:val="24"/>
          <w:szCs w:val="26"/>
          <w:lang w:val="bs-Latn-BA"/>
        </w:rPr>
        <w:t>postimpresionizma</w:t>
      </w:r>
      <w:proofErr w:type="spellEnd"/>
      <w:r w:rsidR="0096793B" w:rsidRPr="002C431F">
        <w:rPr>
          <w:rFonts w:ascii="Times New Roman" w:hAnsi="Times New Roman" w:cs="Times New Roman"/>
          <w:sz w:val="24"/>
          <w:szCs w:val="26"/>
          <w:lang w:val="bs-Latn-BA"/>
        </w:rPr>
        <w:t xml:space="preserve"> – svođenje prirodnih oblika na geometrijske forme, iz čega će se kasnije razviti </w:t>
      </w:r>
      <w:proofErr w:type="spellStart"/>
      <w:r w:rsidR="0096793B" w:rsidRPr="002C431F">
        <w:rPr>
          <w:rFonts w:ascii="Times New Roman" w:hAnsi="Times New Roman" w:cs="Times New Roman"/>
          <w:sz w:val="24"/>
          <w:szCs w:val="26"/>
          <w:lang w:val="bs-Latn-BA"/>
        </w:rPr>
        <w:t>kubistički</w:t>
      </w:r>
      <w:proofErr w:type="spellEnd"/>
      <w:r w:rsidR="0096793B" w:rsidRPr="002C431F">
        <w:rPr>
          <w:rFonts w:ascii="Times New Roman" w:hAnsi="Times New Roman" w:cs="Times New Roman"/>
          <w:sz w:val="24"/>
          <w:szCs w:val="26"/>
          <w:lang w:val="bs-Latn-BA"/>
        </w:rPr>
        <w:t xml:space="preserve"> pravac u umjetnosti;</w:t>
      </w:r>
      <w:r w:rsidR="0096793B" w:rsidRPr="002C431F">
        <w:rPr>
          <w:rFonts w:ascii="Times New Roman" w:hAnsi="Times New Roman" w:cs="Times New Roman"/>
          <w:sz w:val="24"/>
          <w:szCs w:val="26"/>
          <w:lang w:val="bs-Latn-BA"/>
        </w:rPr>
        <w:br/>
        <w:t xml:space="preserve">- </w:t>
      </w:r>
      <w:r w:rsidR="005E0CE4" w:rsidRPr="002C431F">
        <w:rPr>
          <w:rFonts w:ascii="Times New Roman" w:hAnsi="Times New Roman" w:cs="Times New Roman"/>
          <w:sz w:val="24"/>
          <w:szCs w:val="26"/>
          <w:lang w:val="bs-Latn-BA"/>
        </w:rPr>
        <w:t xml:space="preserve">Prikazati zatim reprodukciju slike </w:t>
      </w:r>
      <w:r w:rsidR="00A1423E" w:rsidRPr="002C431F">
        <w:rPr>
          <w:rFonts w:ascii="Times New Roman" w:hAnsi="Times New Roman" w:cs="Times New Roman"/>
          <w:i/>
          <w:sz w:val="24"/>
          <w:szCs w:val="26"/>
          <w:lang w:val="bs-Latn-BA"/>
        </w:rPr>
        <w:t>Cirkuska parada</w:t>
      </w:r>
      <w:r w:rsidR="00A1423E" w:rsidRPr="002C431F">
        <w:rPr>
          <w:rFonts w:ascii="Times New Roman" w:hAnsi="Times New Roman" w:cs="Times New Roman"/>
          <w:sz w:val="24"/>
          <w:szCs w:val="26"/>
          <w:lang w:val="bs-Latn-BA"/>
        </w:rPr>
        <w:t xml:space="preserve">, 1888. - </w:t>
      </w:r>
      <w:proofErr w:type="spellStart"/>
      <w:r w:rsidR="00D53FF5" w:rsidRPr="002C431F">
        <w:rPr>
          <w:rFonts w:ascii="Times New Roman" w:hAnsi="Times New Roman" w:cs="Times New Roman"/>
          <w:sz w:val="24"/>
          <w:szCs w:val="26"/>
          <w:lang w:val="bs-Latn-BA"/>
        </w:rPr>
        <w:t>Georges</w:t>
      </w:r>
      <w:proofErr w:type="spellEnd"/>
      <w:r w:rsidR="00D53FF5" w:rsidRPr="002C431F">
        <w:rPr>
          <w:rFonts w:ascii="Times New Roman" w:hAnsi="Times New Roman" w:cs="Times New Roman"/>
          <w:sz w:val="24"/>
          <w:szCs w:val="26"/>
          <w:lang w:val="bs-Latn-BA"/>
        </w:rPr>
        <w:t xml:space="preserve"> </w:t>
      </w:r>
      <w:proofErr w:type="spellStart"/>
      <w:r w:rsidR="00D53FF5" w:rsidRPr="002C431F">
        <w:rPr>
          <w:rFonts w:ascii="Times New Roman" w:hAnsi="Times New Roman" w:cs="Times New Roman"/>
          <w:sz w:val="24"/>
          <w:szCs w:val="26"/>
          <w:lang w:val="bs-Latn-BA"/>
        </w:rPr>
        <w:t>Seurat</w:t>
      </w:r>
      <w:proofErr w:type="spellEnd"/>
      <w:r w:rsidR="00D53FF5" w:rsidRPr="002C431F">
        <w:rPr>
          <w:rFonts w:ascii="Times New Roman" w:hAnsi="Times New Roman" w:cs="Times New Roman"/>
          <w:sz w:val="24"/>
          <w:szCs w:val="26"/>
          <w:lang w:val="bs-Latn-BA"/>
        </w:rPr>
        <w:t xml:space="preserve">, </w:t>
      </w:r>
      <w:r w:rsidR="00A1423E" w:rsidRPr="002C431F">
        <w:rPr>
          <w:rFonts w:ascii="Times New Roman" w:hAnsi="Times New Roman" w:cs="Times New Roman"/>
          <w:sz w:val="24"/>
          <w:szCs w:val="26"/>
          <w:lang w:val="bs-Latn-BA"/>
        </w:rPr>
        <w:t xml:space="preserve">te objasniti detaljno princip </w:t>
      </w:r>
      <w:proofErr w:type="spellStart"/>
      <w:r w:rsidR="00A1423E" w:rsidRPr="002C431F">
        <w:rPr>
          <w:rFonts w:ascii="Times New Roman" w:hAnsi="Times New Roman" w:cs="Times New Roman"/>
          <w:sz w:val="24"/>
          <w:szCs w:val="26"/>
          <w:lang w:val="bs-Latn-BA"/>
        </w:rPr>
        <w:t>optičkog</w:t>
      </w:r>
      <w:proofErr w:type="spellEnd"/>
      <w:r w:rsidR="00A1423E" w:rsidRPr="002C431F">
        <w:rPr>
          <w:rFonts w:ascii="Times New Roman" w:hAnsi="Times New Roman" w:cs="Times New Roman"/>
          <w:sz w:val="24"/>
          <w:szCs w:val="26"/>
          <w:lang w:val="bs-Latn-BA"/>
        </w:rPr>
        <w:t xml:space="preserve"> miješanja boje, </w:t>
      </w:r>
      <w:proofErr w:type="spellStart"/>
      <w:r w:rsidR="00A1423E" w:rsidRPr="002C431F">
        <w:rPr>
          <w:rFonts w:ascii="Times New Roman" w:hAnsi="Times New Roman" w:cs="Times New Roman"/>
          <w:sz w:val="24"/>
          <w:szCs w:val="26"/>
          <w:lang w:val="bs-Latn-BA"/>
        </w:rPr>
        <w:t>tj.koloristički</w:t>
      </w:r>
      <w:proofErr w:type="spellEnd"/>
      <w:r w:rsidR="00A1423E" w:rsidRPr="002C431F">
        <w:rPr>
          <w:rFonts w:ascii="Times New Roman" w:hAnsi="Times New Roman" w:cs="Times New Roman"/>
          <w:sz w:val="24"/>
          <w:szCs w:val="26"/>
          <w:lang w:val="bs-Latn-BA"/>
        </w:rPr>
        <w:t xml:space="preserve"> </w:t>
      </w:r>
      <w:proofErr w:type="spellStart"/>
      <w:r w:rsidR="00A1423E" w:rsidRPr="002C431F">
        <w:rPr>
          <w:rFonts w:ascii="Times New Roman" w:hAnsi="Times New Roman" w:cs="Times New Roman"/>
          <w:sz w:val="24"/>
          <w:szCs w:val="26"/>
          <w:lang w:val="bs-Latn-BA"/>
        </w:rPr>
        <w:t>divizionizam</w:t>
      </w:r>
      <w:proofErr w:type="spellEnd"/>
      <w:r w:rsidR="00A1423E" w:rsidRPr="002C431F">
        <w:rPr>
          <w:rFonts w:ascii="Times New Roman" w:hAnsi="Times New Roman" w:cs="Times New Roman"/>
          <w:sz w:val="24"/>
          <w:szCs w:val="26"/>
          <w:lang w:val="bs-Latn-BA"/>
        </w:rPr>
        <w:t xml:space="preserve"> koji je </w:t>
      </w:r>
      <w:proofErr w:type="spellStart"/>
      <w:r w:rsidR="00A1423E" w:rsidRPr="002C431F">
        <w:rPr>
          <w:rFonts w:ascii="Times New Roman" w:hAnsi="Times New Roman" w:cs="Times New Roman"/>
          <w:sz w:val="24"/>
          <w:szCs w:val="26"/>
          <w:lang w:val="bs-Latn-BA"/>
        </w:rPr>
        <w:t>S</w:t>
      </w:r>
      <w:r w:rsidR="00A93F78">
        <w:rPr>
          <w:rFonts w:ascii="Times New Roman" w:hAnsi="Times New Roman" w:cs="Times New Roman"/>
          <w:sz w:val="24"/>
          <w:szCs w:val="26"/>
          <w:lang w:val="bs-Latn-BA"/>
        </w:rPr>
        <w:t>eurat</w:t>
      </w:r>
      <w:proofErr w:type="spellEnd"/>
      <w:r w:rsidR="00A93F78">
        <w:rPr>
          <w:rFonts w:ascii="Times New Roman" w:hAnsi="Times New Roman" w:cs="Times New Roman"/>
          <w:sz w:val="24"/>
          <w:szCs w:val="26"/>
          <w:lang w:val="bs-Latn-BA"/>
        </w:rPr>
        <w:t xml:space="preserve"> dalje razvio u tehniku </w:t>
      </w:r>
      <w:proofErr w:type="spellStart"/>
      <w:r w:rsidR="00A93F78">
        <w:rPr>
          <w:rFonts w:ascii="Times New Roman" w:hAnsi="Times New Roman" w:cs="Times New Roman"/>
          <w:sz w:val="24"/>
          <w:szCs w:val="26"/>
          <w:lang w:val="bs-Latn-BA"/>
        </w:rPr>
        <w:t>poe</w:t>
      </w:r>
      <w:r w:rsidR="00A1423E" w:rsidRPr="002C431F">
        <w:rPr>
          <w:rFonts w:ascii="Times New Roman" w:hAnsi="Times New Roman" w:cs="Times New Roman"/>
          <w:sz w:val="24"/>
          <w:szCs w:val="26"/>
          <w:lang w:val="bs-Latn-BA"/>
        </w:rPr>
        <w:t>ntilizma</w:t>
      </w:r>
      <w:proofErr w:type="spellEnd"/>
      <w:r w:rsidR="00A1423E" w:rsidRPr="002C431F">
        <w:rPr>
          <w:rFonts w:ascii="Times New Roman" w:hAnsi="Times New Roman" w:cs="Times New Roman"/>
          <w:sz w:val="24"/>
          <w:szCs w:val="26"/>
          <w:lang w:val="bs-Latn-BA"/>
        </w:rPr>
        <w:t>;</w:t>
      </w:r>
      <w:r w:rsidR="00A1423E" w:rsidRPr="002C431F">
        <w:rPr>
          <w:rFonts w:ascii="Times New Roman" w:hAnsi="Times New Roman" w:cs="Times New Roman"/>
          <w:sz w:val="24"/>
          <w:szCs w:val="26"/>
          <w:lang w:val="bs-Latn-BA"/>
        </w:rPr>
        <w:br/>
        <w:t xml:space="preserve">- Na slici </w:t>
      </w:r>
      <w:r w:rsidR="00A1423E" w:rsidRPr="002C431F">
        <w:rPr>
          <w:rFonts w:ascii="Times New Roman" w:hAnsi="Times New Roman" w:cs="Times New Roman"/>
          <w:i/>
          <w:sz w:val="24"/>
          <w:szCs w:val="26"/>
          <w:lang w:val="bs-Latn-BA"/>
        </w:rPr>
        <w:t xml:space="preserve">Nedjeljno poslijepodne na otoku La </w:t>
      </w:r>
      <w:proofErr w:type="spellStart"/>
      <w:r w:rsidR="00A1423E" w:rsidRPr="002C431F">
        <w:rPr>
          <w:rFonts w:ascii="Times New Roman" w:hAnsi="Times New Roman" w:cs="Times New Roman"/>
          <w:i/>
          <w:sz w:val="24"/>
          <w:szCs w:val="26"/>
          <w:lang w:val="bs-Latn-BA"/>
        </w:rPr>
        <w:t>Grande</w:t>
      </w:r>
      <w:proofErr w:type="spellEnd"/>
      <w:r w:rsidR="00A1423E" w:rsidRPr="002C431F">
        <w:rPr>
          <w:rFonts w:ascii="Times New Roman" w:hAnsi="Times New Roman" w:cs="Times New Roman"/>
          <w:i/>
          <w:sz w:val="24"/>
          <w:szCs w:val="26"/>
          <w:lang w:val="bs-Latn-BA"/>
        </w:rPr>
        <w:t xml:space="preserve"> </w:t>
      </w:r>
      <w:proofErr w:type="spellStart"/>
      <w:r w:rsidR="00A1423E" w:rsidRPr="002C431F">
        <w:rPr>
          <w:rFonts w:ascii="Times New Roman" w:hAnsi="Times New Roman" w:cs="Times New Roman"/>
          <w:i/>
          <w:sz w:val="24"/>
          <w:szCs w:val="26"/>
          <w:lang w:val="bs-Latn-BA"/>
        </w:rPr>
        <w:t>Jatte</w:t>
      </w:r>
      <w:proofErr w:type="spellEnd"/>
      <w:r w:rsidR="00A1423E" w:rsidRPr="002C431F">
        <w:rPr>
          <w:rFonts w:ascii="Times New Roman" w:hAnsi="Times New Roman" w:cs="Times New Roman"/>
          <w:sz w:val="24"/>
          <w:szCs w:val="26"/>
          <w:lang w:val="bs-Latn-BA"/>
        </w:rPr>
        <w:t xml:space="preserve">, 1884. - 1886., također djelo </w:t>
      </w:r>
      <w:proofErr w:type="spellStart"/>
      <w:r w:rsidR="00A1423E" w:rsidRPr="002C431F">
        <w:rPr>
          <w:rFonts w:ascii="Times New Roman" w:hAnsi="Times New Roman" w:cs="Times New Roman"/>
          <w:sz w:val="24"/>
          <w:szCs w:val="26"/>
          <w:lang w:val="bs-Latn-BA"/>
        </w:rPr>
        <w:t>Seurat-a</w:t>
      </w:r>
      <w:proofErr w:type="spellEnd"/>
      <w:r w:rsidR="00A1423E" w:rsidRPr="002C431F">
        <w:rPr>
          <w:rFonts w:ascii="Times New Roman" w:hAnsi="Times New Roman" w:cs="Times New Roman"/>
          <w:sz w:val="24"/>
          <w:szCs w:val="26"/>
          <w:lang w:val="bs-Latn-BA"/>
        </w:rPr>
        <w:t xml:space="preserve">, prikazati </w:t>
      </w:r>
      <w:proofErr w:type="spellStart"/>
      <w:r w:rsidR="00A1423E" w:rsidRPr="002C431F">
        <w:rPr>
          <w:rFonts w:ascii="Times New Roman" w:hAnsi="Times New Roman" w:cs="Times New Roman"/>
          <w:sz w:val="24"/>
          <w:szCs w:val="26"/>
          <w:lang w:val="bs-Latn-BA"/>
        </w:rPr>
        <w:t>sičnosti</w:t>
      </w:r>
      <w:proofErr w:type="spellEnd"/>
      <w:r w:rsidR="00A1423E" w:rsidRPr="002C431F">
        <w:rPr>
          <w:rFonts w:ascii="Times New Roman" w:hAnsi="Times New Roman" w:cs="Times New Roman"/>
          <w:sz w:val="24"/>
          <w:szCs w:val="26"/>
          <w:lang w:val="bs-Latn-BA"/>
        </w:rPr>
        <w:t xml:space="preserve"> </w:t>
      </w:r>
      <w:proofErr w:type="spellStart"/>
      <w:r w:rsidR="00A1423E" w:rsidRPr="002C431F">
        <w:rPr>
          <w:rFonts w:ascii="Times New Roman" w:hAnsi="Times New Roman" w:cs="Times New Roman"/>
          <w:sz w:val="24"/>
          <w:szCs w:val="26"/>
          <w:lang w:val="bs-Latn-BA"/>
        </w:rPr>
        <w:t>umjetnikovog</w:t>
      </w:r>
      <w:proofErr w:type="spellEnd"/>
      <w:r w:rsidR="00A1423E" w:rsidRPr="002C431F">
        <w:rPr>
          <w:rFonts w:ascii="Times New Roman" w:hAnsi="Times New Roman" w:cs="Times New Roman"/>
          <w:sz w:val="24"/>
          <w:szCs w:val="26"/>
          <w:lang w:val="bs-Latn-BA"/>
        </w:rPr>
        <w:t xml:space="preserve"> stila sa </w:t>
      </w:r>
      <w:proofErr w:type="spellStart"/>
      <w:r w:rsidR="00A93F78">
        <w:rPr>
          <w:rFonts w:ascii="Times New Roman" w:hAnsi="Times New Roman" w:cs="Times New Roman"/>
          <w:sz w:val="24"/>
          <w:szCs w:val="26"/>
          <w:lang w:val="bs-Latn-BA"/>
        </w:rPr>
        <w:t>impresionistima</w:t>
      </w:r>
      <w:proofErr w:type="spellEnd"/>
      <w:r w:rsidR="00A93F78">
        <w:rPr>
          <w:rFonts w:ascii="Times New Roman" w:hAnsi="Times New Roman" w:cs="Times New Roman"/>
          <w:sz w:val="24"/>
          <w:szCs w:val="26"/>
          <w:lang w:val="bs-Latn-BA"/>
        </w:rPr>
        <w:t xml:space="preserve">, </w:t>
      </w:r>
      <w:proofErr w:type="spellStart"/>
      <w:r w:rsidR="00A93F78">
        <w:rPr>
          <w:rFonts w:ascii="Times New Roman" w:hAnsi="Times New Roman" w:cs="Times New Roman"/>
          <w:sz w:val="24"/>
          <w:szCs w:val="26"/>
          <w:lang w:val="bs-Latn-BA"/>
        </w:rPr>
        <w:t>tj.zbog</w:t>
      </w:r>
      <w:proofErr w:type="spellEnd"/>
      <w:r w:rsidR="00A93F78">
        <w:rPr>
          <w:rFonts w:ascii="Times New Roman" w:hAnsi="Times New Roman" w:cs="Times New Roman"/>
          <w:sz w:val="24"/>
          <w:szCs w:val="26"/>
          <w:lang w:val="bs-Latn-BA"/>
        </w:rPr>
        <w:t xml:space="preserve"> čega tu sliku</w:t>
      </w:r>
      <w:r w:rsidR="00A1423E" w:rsidRPr="002C431F">
        <w:rPr>
          <w:rFonts w:ascii="Times New Roman" w:hAnsi="Times New Roman" w:cs="Times New Roman"/>
          <w:sz w:val="24"/>
          <w:szCs w:val="26"/>
          <w:lang w:val="bs-Latn-BA"/>
        </w:rPr>
        <w:t xml:space="preserve"> on naziva </w:t>
      </w:r>
      <w:proofErr w:type="spellStart"/>
      <w:r w:rsidR="00A1423E" w:rsidRPr="002C431F">
        <w:rPr>
          <w:rFonts w:ascii="Times New Roman" w:hAnsi="Times New Roman" w:cs="Times New Roman"/>
          <w:sz w:val="24"/>
          <w:szCs w:val="26"/>
          <w:lang w:val="bs-Latn-BA"/>
        </w:rPr>
        <w:t>neoimpresionističkom</w:t>
      </w:r>
      <w:proofErr w:type="spellEnd"/>
      <w:r w:rsidR="00A1423E" w:rsidRPr="002C431F">
        <w:rPr>
          <w:rFonts w:ascii="Times New Roman" w:hAnsi="Times New Roman" w:cs="Times New Roman"/>
          <w:sz w:val="24"/>
          <w:szCs w:val="26"/>
          <w:lang w:val="bs-Latn-BA"/>
        </w:rPr>
        <w:t>;</w:t>
      </w:r>
      <w:r w:rsidR="00A1423E" w:rsidRPr="002C431F">
        <w:rPr>
          <w:rFonts w:ascii="Times New Roman" w:hAnsi="Times New Roman" w:cs="Times New Roman"/>
          <w:sz w:val="24"/>
          <w:szCs w:val="26"/>
          <w:lang w:val="bs-Latn-BA"/>
        </w:rPr>
        <w:br/>
        <w:t xml:space="preserve">-Osim sličnosti sa </w:t>
      </w:r>
      <w:proofErr w:type="spellStart"/>
      <w:r w:rsidR="00A1423E" w:rsidRPr="002C431F">
        <w:rPr>
          <w:rFonts w:ascii="Times New Roman" w:hAnsi="Times New Roman" w:cs="Times New Roman"/>
          <w:sz w:val="24"/>
          <w:szCs w:val="26"/>
          <w:lang w:val="bs-Latn-BA"/>
        </w:rPr>
        <w:t>impresionističkim</w:t>
      </w:r>
      <w:proofErr w:type="spellEnd"/>
      <w:r w:rsidR="00A1423E" w:rsidRPr="002C431F">
        <w:rPr>
          <w:rFonts w:ascii="Times New Roman" w:hAnsi="Times New Roman" w:cs="Times New Roman"/>
          <w:sz w:val="24"/>
          <w:szCs w:val="26"/>
          <w:lang w:val="bs-Latn-BA"/>
        </w:rPr>
        <w:t xml:space="preserve"> stilom, navesti i očite razlike- težnja ka monumentalnost</w:t>
      </w:r>
      <w:r w:rsidR="00F01FBC" w:rsidRPr="002C431F">
        <w:rPr>
          <w:rFonts w:ascii="Times New Roman" w:hAnsi="Times New Roman" w:cs="Times New Roman"/>
          <w:sz w:val="24"/>
          <w:szCs w:val="26"/>
          <w:lang w:val="bs-Latn-BA"/>
        </w:rPr>
        <w:t>i figura;</w:t>
      </w:r>
      <w:r w:rsidR="00F01FBC" w:rsidRPr="002C431F">
        <w:rPr>
          <w:rFonts w:ascii="Times New Roman" w:hAnsi="Times New Roman" w:cs="Times New Roman"/>
          <w:sz w:val="24"/>
          <w:szCs w:val="26"/>
          <w:lang w:val="bs-Latn-BA"/>
        </w:rPr>
        <w:br/>
      </w:r>
      <w:r w:rsidR="000054C0" w:rsidRPr="002C431F">
        <w:rPr>
          <w:rFonts w:ascii="Times New Roman" w:hAnsi="Times New Roman" w:cs="Times New Roman"/>
          <w:sz w:val="24"/>
          <w:szCs w:val="26"/>
          <w:lang w:val="bs-Latn-BA"/>
        </w:rPr>
        <w:t xml:space="preserve">-Objasniti glavne karakteristike slikarstva Paul </w:t>
      </w:r>
      <w:proofErr w:type="spellStart"/>
      <w:r w:rsidR="000054C0" w:rsidRPr="002C431F">
        <w:rPr>
          <w:rFonts w:ascii="Times New Roman" w:hAnsi="Times New Roman" w:cs="Times New Roman"/>
          <w:sz w:val="24"/>
          <w:szCs w:val="26"/>
          <w:lang w:val="bs-Latn-BA"/>
        </w:rPr>
        <w:t>Gauguina</w:t>
      </w:r>
      <w:proofErr w:type="spellEnd"/>
      <w:r w:rsidR="000054C0" w:rsidRPr="002C431F">
        <w:rPr>
          <w:rFonts w:ascii="Times New Roman" w:hAnsi="Times New Roman" w:cs="Times New Roman"/>
          <w:sz w:val="24"/>
          <w:szCs w:val="26"/>
          <w:lang w:val="bs-Latn-BA"/>
        </w:rPr>
        <w:t xml:space="preserve">, koje ga izdvajaju među ostalim </w:t>
      </w:r>
      <w:proofErr w:type="spellStart"/>
      <w:r w:rsidR="00470A3B" w:rsidRPr="002C431F">
        <w:rPr>
          <w:rFonts w:ascii="Times New Roman" w:hAnsi="Times New Roman" w:cs="Times New Roman"/>
          <w:sz w:val="24"/>
          <w:szCs w:val="26"/>
          <w:lang w:val="bs-Latn-BA"/>
        </w:rPr>
        <w:t>post</w:t>
      </w:r>
      <w:r w:rsidR="000054C0" w:rsidRPr="002C431F">
        <w:rPr>
          <w:rFonts w:ascii="Times New Roman" w:hAnsi="Times New Roman" w:cs="Times New Roman"/>
          <w:sz w:val="24"/>
          <w:szCs w:val="26"/>
          <w:lang w:val="bs-Latn-BA"/>
        </w:rPr>
        <w:t>impresionistima</w:t>
      </w:r>
      <w:proofErr w:type="spellEnd"/>
      <w:r w:rsidR="00470A3B" w:rsidRPr="002C431F">
        <w:rPr>
          <w:rFonts w:ascii="Times New Roman" w:hAnsi="Times New Roman" w:cs="Times New Roman"/>
          <w:sz w:val="24"/>
          <w:szCs w:val="26"/>
          <w:lang w:val="bs-Latn-BA"/>
        </w:rPr>
        <w:t xml:space="preserve">, ali i </w:t>
      </w:r>
      <w:proofErr w:type="spellStart"/>
      <w:r w:rsidR="000054C0" w:rsidRPr="002C431F">
        <w:rPr>
          <w:rFonts w:ascii="Times New Roman" w:hAnsi="Times New Roman" w:cs="Times New Roman"/>
          <w:sz w:val="24"/>
          <w:szCs w:val="26"/>
          <w:lang w:val="bs-Latn-BA"/>
        </w:rPr>
        <w:t>impresionistima</w:t>
      </w:r>
      <w:proofErr w:type="spellEnd"/>
      <w:r w:rsidR="00470A3B" w:rsidRPr="002C431F">
        <w:rPr>
          <w:rFonts w:ascii="Times New Roman" w:hAnsi="Times New Roman" w:cs="Times New Roman"/>
          <w:sz w:val="24"/>
          <w:szCs w:val="26"/>
          <w:lang w:val="bs-Latn-BA"/>
        </w:rPr>
        <w:t xml:space="preserve"> (neprirodne boje, plošni oblici, snažne crne </w:t>
      </w:r>
      <w:r w:rsidR="00470A3B" w:rsidRPr="002C431F">
        <w:rPr>
          <w:rFonts w:ascii="Times New Roman" w:hAnsi="Times New Roman" w:cs="Times New Roman"/>
          <w:sz w:val="24"/>
          <w:szCs w:val="26"/>
          <w:lang w:val="bs-Latn-BA"/>
        </w:rPr>
        <w:lastRenderedPageBreak/>
        <w:t>konture);</w:t>
      </w:r>
      <w:r w:rsidR="000054C0" w:rsidRPr="002C431F">
        <w:rPr>
          <w:rFonts w:ascii="Times New Roman" w:hAnsi="Times New Roman" w:cs="Times New Roman"/>
          <w:sz w:val="24"/>
          <w:szCs w:val="26"/>
          <w:lang w:val="bs-Latn-BA"/>
        </w:rPr>
        <w:br/>
        <w:t xml:space="preserve">- Prikazati zatim reprodukciju djela Paul </w:t>
      </w:r>
      <w:proofErr w:type="spellStart"/>
      <w:r w:rsidR="000054C0" w:rsidRPr="002C431F">
        <w:rPr>
          <w:rFonts w:ascii="Times New Roman" w:hAnsi="Times New Roman" w:cs="Times New Roman"/>
          <w:sz w:val="24"/>
          <w:szCs w:val="26"/>
          <w:lang w:val="bs-Latn-BA"/>
        </w:rPr>
        <w:t>Gauguina</w:t>
      </w:r>
      <w:proofErr w:type="spellEnd"/>
      <w:r w:rsidR="000054C0" w:rsidRPr="002C431F">
        <w:rPr>
          <w:rFonts w:ascii="Times New Roman" w:hAnsi="Times New Roman" w:cs="Times New Roman"/>
          <w:sz w:val="24"/>
          <w:szCs w:val="26"/>
          <w:lang w:val="bs-Latn-BA"/>
        </w:rPr>
        <w:t xml:space="preserve"> - </w:t>
      </w:r>
      <w:r w:rsidR="000054C0" w:rsidRPr="002C431F">
        <w:rPr>
          <w:rFonts w:ascii="Times New Roman" w:hAnsi="Times New Roman" w:cs="Times New Roman"/>
          <w:i/>
          <w:sz w:val="24"/>
          <w:szCs w:val="26"/>
          <w:lang w:val="bs-Latn-BA"/>
        </w:rPr>
        <w:t>Vizija poslije propovijedi</w:t>
      </w:r>
      <w:r w:rsidR="000054C0" w:rsidRPr="002C431F">
        <w:rPr>
          <w:rFonts w:ascii="Times New Roman" w:hAnsi="Times New Roman" w:cs="Times New Roman"/>
          <w:sz w:val="24"/>
          <w:szCs w:val="26"/>
          <w:lang w:val="bs-Latn-BA"/>
        </w:rPr>
        <w:t xml:space="preserve">, 1888., te objasniti </w:t>
      </w:r>
      <w:proofErr w:type="spellStart"/>
      <w:r w:rsidR="000054C0" w:rsidRPr="002C431F">
        <w:rPr>
          <w:rFonts w:ascii="Times New Roman" w:hAnsi="Times New Roman" w:cs="Times New Roman"/>
          <w:sz w:val="24"/>
          <w:szCs w:val="26"/>
          <w:lang w:val="bs-Latn-BA"/>
        </w:rPr>
        <w:t>Gauguinov</w:t>
      </w:r>
      <w:proofErr w:type="spellEnd"/>
      <w:r w:rsidR="000054C0" w:rsidRPr="002C431F">
        <w:rPr>
          <w:rFonts w:ascii="Times New Roman" w:hAnsi="Times New Roman" w:cs="Times New Roman"/>
          <w:sz w:val="24"/>
          <w:szCs w:val="26"/>
          <w:lang w:val="bs-Latn-BA"/>
        </w:rPr>
        <w:t xml:space="preserve"> poriv da prikaže religijsku </w:t>
      </w:r>
      <w:proofErr w:type="spellStart"/>
      <w:r w:rsidR="000054C0" w:rsidRPr="002C431F">
        <w:rPr>
          <w:rFonts w:ascii="Times New Roman" w:hAnsi="Times New Roman" w:cs="Times New Roman"/>
          <w:sz w:val="24"/>
          <w:szCs w:val="26"/>
          <w:lang w:val="bs-Latn-BA"/>
        </w:rPr>
        <w:t>osviještenost</w:t>
      </w:r>
      <w:proofErr w:type="spellEnd"/>
      <w:r w:rsidR="000054C0" w:rsidRPr="002C431F">
        <w:rPr>
          <w:rFonts w:ascii="Times New Roman" w:hAnsi="Times New Roman" w:cs="Times New Roman"/>
          <w:sz w:val="24"/>
          <w:szCs w:val="26"/>
          <w:lang w:val="bs-Latn-BA"/>
        </w:rPr>
        <w:t xml:space="preserve"> ovih seljana, te da i sam učestvuje u tom iskustvu;</w:t>
      </w:r>
      <w:r w:rsidR="000054C0" w:rsidRPr="002C431F">
        <w:rPr>
          <w:rFonts w:ascii="Times New Roman" w:hAnsi="Times New Roman" w:cs="Times New Roman"/>
          <w:sz w:val="24"/>
          <w:szCs w:val="26"/>
          <w:lang w:val="bs-Latn-BA"/>
        </w:rPr>
        <w:br/>
        <w:t>-</w:t>
      </w:r>
      <w:r w:rsidR="00470A3B" w:rsidRPr="002C431F">
        <w:rPr>
          <w:rFonts w:ascii="Times New Roman" w:hAnsi="Times New Roman" w:cs="Times New Roman"/>
          <w:sz w:val="24"/>
          <w:szCs w:val="26"/>
          <w:lang w:val="bs-Latn-BA"/>
        </w:rPr>
        <w:t xml:space="preserve"> Na slici </w:t>
      </w:r>
      <w:r w:rsidR="00470A3B" w:rsidRPr="002C431F">
        <w:rPr>
          <w:rFonts w:ascii="Times New Roman" w:hAnsi="Times New Roman" w:cs="Times New Roman"/>
          <w:i/>
          <w:sz w:val="24"/>
          <w:szCs w:val="26"/>
          <w:lang w:val="bs-Latn-BA"/>
        </w:rPr>
        <w:t xml:space="preserve">The </w:t>
      </w:r>
      <w:proofErr w:type="spellStart"/>
      <w:r w:rsidR="00470A3B" w:rsidRPr="002C431F">
        <w:rPr>
          <w:rFonts w:ascii="Times New Roman" w:hAnsi="Times New Roman" w:cs="Times New Roman"/>
          <w:i/>
          <w:sz w:val="24"/>
          <w:szCs w:val="26"/>
          <w:lang w:val="bs-Latn-BA"/>
        </w:rPr>
        <w:t>Spirit</w:t>
      </w:r>
      <w:proofErr w:type="spellEnd"/>
      <w:r w:rsidR="00470A3B" w:rsidRPr="002C431F">
        <w:rPr>
          <w:rFonts w:ascii="Times New Roman" w:hAnsi="Times New Roman" w:cs="Times New Roman"/>
          <w:i/>
          <w:sz w:val="24"/>
          <w:szCs w:val="26"/>
          <w:lang w:val="bs-Latn-BA"/>
        </w:rPr>
        <w:t xml:space="preserve"> of the </w:t>
      </w:r>
      <w:proofErr w:type="spellStart"/>
      <w:r w:rsidR="00470A3B" w:rsidRPr="002C431F">
        <w:rPr>
          <w:rFonts w:ascii="Times New Roman" w:hAnsi="Times New Roman" w:cs="Times New Roman"/>
          <w:i/>
          <w:sz w:val="24"/>
          <w:szCs w:val="26"/>
          <w:lang w:val="bs-Latn-BA"/>
        </w:rPr>
        <w:t>Dead</w:t>
      </w:r>
      <w:proofErr w:type="spellEnd"/>
      <w:r w:rsidR="00470A3B" w:rsidRPr="002C431F">
        <w:rPr>
          <w:rFonts w:ascii="Times New Roman" w:hAnsi="Times New Roman" w:cs="Times New Roman"/>
          <w:i/>
          <w:sz w:val="24"/>
          <w:szCs w:val="26"/>
          <w:lang w:val="bs-Latn-BA"/>
        </w:rPr>
        <w:t xml:space="preserve"> </w:t>
      </w:r>
      <w:proofErr w:type="spellStart"/>
      <w:r w:rsidR="00470A3B" w:rsidRPr="002C431F">
        <w:rPr>
          <w:rFonts w:ascii="Times New Roman" w:hAnsi="Times New Roman" w:cs="Times New Roman"/>
          <w:i/>
          <w:sz w:val="24"/>
          <w:szCs w:val="26"/>
          <w:lang w:val="bs-Latn-BA"/>
        </w:rPr>
        <w:t>Watching</w:t>
      </w:r>
      <w:proofErr w:type="spellEnd"/>
      <w:r w:rsidR="00470A3B" w:rsidRPr="002C431F">
        <w:rPr>
          <w:rFonts w:ascii="Times New Roman" w:hAnsi="Times New Roman" w:cs="Times New Roman"/>
          <w:sz w:val="24"/>
          <w:szCs w:val="26"/>
          <w:lang w:val="bs-Latn-BA"/>
        </w:rPr>
        <w:t xml:space="preserve">, 1892., objasniti simbolizam koji umjetnik koristi da bi utjelovio mitove i vjerovanja </w:t>
      </w:r>
      <w:proofErr w:type="spellStart"/>
      <w:r w:rsidR="00470A3B" w:rsidRPr="002C431F">
        <w:rPr>
          <w:rFonts w:ascii="Times New Roman" w:hAnsi="Times New Roman" w:cs="Times New Roman"/>
          <w:sz w:val="24"/>
          <w:szCs w:val="26"/>
          <w:lang w:val="bs-Latn-BA"/>
        </w:rPr>
        <w:t>Tahićana</w:t>
      </w:r>
      <w:proofErr w:type="spellEnd"/>
      <w:r w:rsidR="00470A3B" w:rsidRPr="002C431F">
        <w:rPr>
          <w:rFonts w:ascii="Times New Roman" w:hAnsi="Times New Roman" w:cs="Times New Roman"/>
          <w:sz w:val="24"/>
          <w:szCs w:val="26"/>
          <w:lang w:val="bs-Latn-BA"/>
        </w:rPr>
        <w:t xml:space="preserve"> tog doba;</w:t>
      </w:r>
      <w:r w:rsidR="00470A3B" w:rsidRPr="002C431F">
        <w:rPr>
          <w:rFonts w:ascii="Times New Roman" w:hAnsi="Times New Roman" w:cs="Times New Roman"/>
          <w:sz w:val="24"/>
          <w:szCs w:val="26"/>
          <w:lang w:val="bs-Latn-BA"/>
        </w:rPr>
        <w:br/>
        <w:t xml:space="preserve">- Spomenutu sliku također uporediti sa </w:t>
      </w:r>
      <w:proofErr w:type="spellStart"/>
      <w:r w:rsidR="00470A3B" w:rsidRPr="002C431F">
        <w:rPr>
          <w:rFonts w:ascii="Times New Roman" w:hAnsi="Times New Roman" w:cs="Times New Roman"/>
          <w:i/>
          <w:sz w:val="24"/>
          <w:szCs w:val="26"/>
          <w:lang w:val="bs-Latn-BA"/>
        </w:rPr>
        <w:t>Olimpijom</w:t>
      </w:r>
      <w:proofErr w:type="spellEnd"/>
      <w:r w:rsidR="00470A3B" w:rsidRPr="002C431F">
        <w:rPr>
          <w:rFonts w:ascii="Times New Roman" w:hAnsi="Times New Roman" w:cs="Times New Roman"/>
          <w:sz w:val="24"/>
          <w:szCs w:val="26"/>
          <w:lang w:val="bs-Latn-BA"/>
        </w:rPr>
        <w:t xml:space="preserve"> od </w:t>
      </w:r>
      <w:proofErr w:type="spellStart"/>
      <w:r w:rsidR="00470A3B" w:rsidRPr="002C431F">
        <w:rPr>
          <w:rFonts w:ascii="Times New Roman" w:hAnsi="Times New Roman" w:cs="Times New Roman"/>
          <w:sz w:val="24"/>
          <w:szCs w:val="26"/>
          <w:lang w:val="bs-Latn-BA"/>
        </w:rPr>
        <w:t>Maneta</w:t>
      </w:r>
      <w:proofErr w:type="spellEnd"/>
      <w:r w:rsidR="00470A3B" w:rsidRPr="002C431F">
        <w:rPr>
          <w:rFonts w:ascii="Times New Roman" w:hAnsi="Times New Roman" w:cs="Times New Roman"/>
          <w:sz w:val="24"/>
          <w:szCs w:val="26"/>
          <w:lang w:val="bs-Latn-BA"/>
        </w:rPr>
        <w:t>, te ukratko iznijeti stavove kritičara o ova dva avangardna djela;</w:t>
      </w:r>
      <w:r w:rsidR="00470A3B" w:rsidRPr="002C431F">
        <w:rPr>
          <w:rFonts w:ascii="Times New Roman" w:hAnsi="Times New Roman" w:cs="Times New Roman"/>
          <w:sz w:val="24"/>
          <w:szCs w:val="26"/>
          <w:lang w:val="bs-Latn-BA"/>
        </w:rPr>
        <w:br/>
        <w:t xml:space="preserve">- Analizirajući sliku </w:t>
      </w:r>
      <w:r w:rsidR="00470A3B" w:rsidRPr="002C431F">
        <w:rPr>
          <w:rFonts w:ascii="Times New Roman" w:hAnsi="Times New Roman" w:cs="Times New Roman"/>
          <w:i/>
          <w:sz w:val="24"/>
          <w:szCs w:val="26"/>
          <w:lang w:val="bs-Latn-BA"/>
        </w:rPr>
        <w:t>Ljudi koji jedu krompir</w:t>
      </w:r>
      <w:r w:rsidR="00470A3B" w:rsidRPr="002C431F">
        <w:rPr>
          <w:rFonts w:ascii="Times New Roman" w:hAnsi="Times New Roman" w:cs="Times New Roman"/>
          <w:sz w:val="24"/>
          <w:szCs w:val="26"/>
          <w:lang w:val="bs-Latn-BA"/>
        </w:rPr>
        <w:t xml:space="preserve"> od </w:t>
      </w:r>
      <w:proofErr w:type="spellStart"/>
      <w:r w:rsidR="00470A3B" w:rsidRPr="002C431F">
        <w:rPr>
          <w:rFonts w:ascii="Times New Roman" w:hAnsi="Times New Roman" w:cs="Times New Roman"/>
          <w:sz w:val="24"/>
          <w:szCs w:val="26"/>
          <w:lang w:val="bs-Latn-BA"/>
        </w:rPr>
        <w:t>Vincenta</w:t>
      </w:r>
      <w:proofErr w:type="spellEnd"/>
      <w:r w:rsidR="00470A3B" w:rsidRPr="002C431F">
        <w:rPr>
          <w:rFonts w:ascii="Times New Roman" w:hAnsi="Times New Roman" w:cs="Times New Roman"/>
          <w:sz w:val="24"/>
          <w:szCs w:val="26"/>
          <w:lang w:val="bs-Latn-BA"/>
        </w:rPr>
        <w:t xml:space="preserve"> Van </w:t>
      </w:r>
      <w:proofErr w:type="spellStart"/>
      <w:r w:rsidR="00470A3B" w:rsidRPr="002C431F">
        <w:rPr>
          <w:rFonts w:ascii="Times New Roman" w:hAnsi="Times New Roman" w:cs="Times New Roman"/>
          <w:sz w:val="24"/>
          <w:szCs w:val="26"/>
          <w:lang w:val="bs-Latn-BA"/>
        </w:rPr>
        <w:t>Gogha</w:t>
      </w:r>
      <w:proofErr w:type="spellEnd"/>
      <w:r w:rsidR="00470A3B" w:rsidRPr="002C431F">
        <w:rPr>
          <w:rFonts w:ascii="Times New Roman" w:hAnsi="Times New Roman" w:cs="Times New Roman"/>
          <w:sz w:val="24"/>
          <w:szCs w:val="26"/>
          <w:lang w:val="bs-Latn-BA"/>
        </w:rPr>
        <w:t xml:space="preserve">, </w:t>
      </w:r>
      <w:proofErr w:type="spellStart"/>
      <w:r w:rsidR="00470A3B" w:rsidRPr="002C431F">
        <w:rPr>
          <w:rFonts w:ascii="Times New Roman" w:hAnsi="Times New Roman" w:cs="Times New Roman"/>
          <w:sz w:val="24"/>
          <w:szCs w:val="26"/>
          <w:lang w:val="bs-Latn-BA"/>
        </w:rPr>
        <w:t>naslikanu</w:t>
      </w:r>
      <w:proofErr w:type="spellEnd"/>
      <w:r w:rsidR="00470A3B" w:rsidRPr="002C431F">
        <w:rPr>
          <w:rFonts w:ascii="Times New Roman" w:hAnsi="Times New Roman" w:cs="Times New Roman"/>
          <w:sz w:val="24"/>
          <w:szCs w:val="26"/>
          <w:lang w:val="bs-Latn-BA"/>
        </w:rPr>
        <w:t xml:space="preserve"> između 1880-1885.godine, objasniti odakle potiče umjetnikova </w:t>
      </w:r>
      <w:proofErr w:type="spellStart"/>
      <w:r w:rsidR="00470A3B" w:rsidRPr="002C431F">
        <w:rPr>
          <w:rFonts w:ascii="Times New Roman" w:hAnsi="Times New Roman" w:cs="Times New Roman"/>
          <w:sz w:val="24"/>
          <w:szCs w:val="26"/>
          <w:lang w:val="bs-Latn-BA"/>
        </w:rPr>
        <w:t>em</w:t>
      </w:r>
      <w:r w:rsidR="00312338" w:rsidRPr="002C431F">
        <w:rPr>
          <w:rFonts w:ascii="Times New Roman" w:hAnsi="Times New Roman" w:cs="Times New Roman"/>
          <w:sz w:val="24"/>
          <w:szCs w:val="26"/>
          <w:lang w:val="bs-Latn-BA"/>
        </w:rPr>
        <w:t>patija</w:t>
      </w:r>
      <w:proofErr w:type="spellEnd"/>
      <w:r w:rsidR="00312338" w:rsidRPr="002C431F">
        <w:rPr>
          <w:rFonts w:ascii="Times New Roman" w:hAnsi="Times New Roman" w:cs="Times New Roman"/>
          <w:sz w:val="24"/>
          <w:szCs w:val="26"/>
          <w:lang w:val="bs-Latn-BA"/>
        </w:rPr>
        <w:t xml:space="preserve"> za siromašne;</w:t>
      </w:r>
      <w:r w:rsidR="00312338" w:rsidRPr="002C431F">
        <w:rPr>
          <w:rFonts w:ascii="Times New Roman" w:hAnsi="Times New Roman" w:cs="Times New Roman"/>
          <w:sz w:val="24"/>
          <w:szCs w:val="26"/>
          <w:lang w:val="bs-Latn-BA"/>
        </w:rPr>
        <w:br/>
        <w:t xml:space="preserve">- Ukratko se osvrnuti na tranziciju Van </w:t>
      </w:r>
      <w:proofErr w:type="spellStart"/>
      <w:r w:rsidR="00312338" w:rsidRPr="002C431F">
        <w:rPr>
          <w:rFonts w:ascii="Times New Roman" w:hAnsi="Times New Roman" w:cs="Times New Roman"/>
          <w:sz w:val="24"/>
          <w:szCs w:val="26"/>
          <w:lang w:val="bs-Latn-BA"/>
        </w:rPr>
        <w:t>Gogha</w:t>
      </w:r>
      <w:proofErr w:type="spellEnd"/>
      <w:r w:rsidR="00312338" w:rsidRPr="002C431F">
        <w:rPr>
          <w:rFonts w:ascii="Times New Roman" w:hAnsi="Times New Roman" w:cs="Times New Roman"/>
          <w:sz w:val="24"/>
          <w:szCs w:val="26"/>
          <w:lang w:val="bs-Latn-BA"/>
        </w:rPr>
        <w:t xml:space="preserve"> iz ovog ranog perioda stvaranja ka periodu iz Pariza, te šta ga je dalje potaknulo da se povuče na jug Francuske do kraja života;</w:t>
      </w:r>
      <w:r w:rsidR="00312338" w:rsidRPr="002C431F">
        <w:rPr>
          <w:rFonts w:ascii="Times New Roman" w:hAnsi="Times New Roman" w:cs="Times New Roman"/>
          <w:sz w:val="24"/>
          <w:szCs w:val="26"/>
          <w:lang w:val="bs-Latn-BA"/>
        </w:rPr>
        <w:br/>
        <w:t xml:space="preserve">- Učenicima zatim pokazati sliku </w:t>
      </w:r>
      <w:r w:rsidR="00312338" w:rsidRPr="002C431F">
        <w:rPr>
          <w:rFonts w:ascii="Times New Roman" w:hAnsi="Times New Roman" w:cs="Times New Roman"/>
          <w:i/>
          <w:sz w:val="24"/>
          <w:szCs w:val="26"/>
          <w:lang w:val="bs-Latn-BA"/>
        </w:rPr>
        <w:t>Polje žita s čempresima</w:t>
      </w:r>
      <w:r w:rsidR="00312338" w:rsidRPr="002C431F">
        <w:rPr>
          <w:rFonts w:ascii="Times New Roman" w:hAnsi="Times New Roman" w:cs="Times New Roman"/>
          <w:sz w:val="24"/>
          <w:szCs w:val="26"/>
          <w:lang w:val="bs-Latn-BA"/>
        </w:rPr>
        <w:t>,1889., opisati glavne odlike ove faze</w:t>
      </w:r>
      <w:r w:rsidR="00B40104" w:rsidRPr="002C431F">
        <w:rPr>
          <w:rFonts w:ascii="Times New Roman" w:hAnsi="Times New Roman" w:cs="Times New Roman"/>
          <w:sz w:val="24"/>
          <w:szCs w:val="26"/>
          <w:lang w:val="bs-Latn-BA"/>
        </w:rPr>
        <w:t xml:space="preserve"> umjetničkog</w:t>
      </w:r>
      <w:r w:rsidR="00312338" w:rsidRPr="002C431F">
        <w:rPr>
          <w:rFonts w:ascii="Times New Roman" w:hAnsi="Times New Roman" w:cs="Times New Roman"/>
          <w:sz w:val="24"/>
          <w:szCs w:val="26"/>
          <w:lang w:val="bs-Latn-BA"/>
        </w:rPr>
        <w:t xml:space="preserve"> stvaranja </w:t>
      </w:r>
      <w:proofErr w:type="spellStart"/>
      <w:r w:rsidR="00312338" w:rsidRPr="002C431F">
        <w:rPr>
          <w:rFonts w:ascii="Times New Roman" w:hAnsi="Times New Roman" w:cs="Times New Roman"/>
          <w:sz w:val="24"/>
          <w:szCs w:val="26"/>
          <w:lang w:val="bs-Latn-BA"/>
        </w:rPr>
        <w:t>Vincenta</w:t>
      </w:r>
      <w:proofErr w:type="spellEnd"/>
      <w:r w:rsidR="00312338" w:rsidRPr="002C431F">
        <w:rPr>
          <w:rFonts w:ascii="Times New Roman" w:hAnsi="Times New Roman" w:cs="Times New Roman"/>
          <w:sz w:val="24"/>
          <w:szCs w:val="26"/>
          <w:lang w:val="bs-Latn-BA"/>
        </w:rPr>
        <w:t xml:space="preserve"> Van </w:t>
      </w:r>
      <w:proofErr w:type="spellStart"/>
      <w:r w:rsidR="00312338" w:rsidRPr="002C431F">
        <w:rPr>
          <w:rFonts w:ascii="Times New Roman" w:hAnsi="Times New Roman" w:cs="Times New Roman"/>
          <w:sz w:val="24"/>
          <w:szCs w:val="26"/>
          <w:lang w:val="bs-Latn-BA"/>
        </w:rPr>
        <w:t>Gogha</w:t>
      </w:r>
      <w:proofErr w:type="spellEnd"/>
      <w:r w:rsidR="00312338" w:rsidRPr="002C431F">
        <w:rPr>
          <w:rFonts w:ascii="Times New Roman" w:hAnsi="Times New Roman" w:cs="Times New Roman"/>
          <w:sz w:val="24"/>
          <w:szCs w:val="26"/>
          <w:lang w:val="bs-Latn-BA"/>
        </w:rPr>
        <w:t xml:space="preserve">, te ju uporediti sa </w:t>
      </w:r>
      <w:proofErr w:type="spellStart"/>
      <w:r w:rsidR="00312338" w:rsidRPr="002C431F">
        <w:rPr>
          <w:rFonts w:ascii="Times New Roman" w:hAnsi="Times New Roman" w:cs="Times New Roman"/>
          <w:sz w:val="24"/>
          <w:szCs w:val="26"/>
          <w:lang w:val="bs-Latn-BA"/>
        </w:rPr>
        <w:t>Cezanneovim</w:t>
      </w:r>
      <w:proofErr w:type="spellEnd"/>
      <w:r w:rsidR="00312338" w:rsidRPr="002C431F">
        <w:rPr>
          <w:rFonts w:ascii="Times New Roman" w:hAnsi="Times New Roman" w:cs="Times New Roman"/>
          <w:sz w:val="24"/>
          <w:szCs w:val="26"/>
          <w:lang w:val="bs-Latn-BA"/>
        </w:rPr>
        <w:t xml:space="preserve"> pejzažima;</w:t>
      </w:r>
      <w:r w:rsidR="00312338" w:rsidRPr="002C431F">
        <w:rPr>
          <w:rFonts w:ascii="Times New Roman" w:hAnsi="Times New Roman" w:cs="Times New Roman"/>
          <w:sz w:val="24"/>
          <w:szCs w:val="26"/>
          <w:lang w:val="bs-Latn-BA"/>
        </w:rPr>
        <w:br/>
        <w:t xml:space="preserve">- Analizom slike </w:t>
      </w:r>
      <w:r w:rsidR="00312338" w:rsidRPr="002C431F">
        <w:rPr>
          <w:rFonts w:ascii="Times New Roman" w:hAnsi="Times New Roman" w:cs="Times New Roman"/>
          <w:i/>
          <w:sz w:val="24"/>
          <w:szCs w:val="26"/>
          <w:lang w:val="bs-Latn-BA"/>
        </w:rPr>
        <w:t>Autoportret,</w:t>
      </w:r>
      <w:r w:rsidR="00312338" w:rsidRPr="002C431F">
        <w:rPr>
          <w:rFonts w:ascii="Times New Roman" w:hAnsi="Times New Roman" w:cs="Times New Roman"/>
          <w:sz w:val="24"/>
          <w:szCs w:val="26"/>
          <w:lang w:val="bs-Latn-BA"/>
        </w:rPr>
        <w:t xml:space="preserve"> 1887., ukazati na odlike </w:t>
      </w:r>
      <w:proofErr w:type="spellStart"/>
      <w:r w:rsidR="00312338" w:rsidRPr="002C431F">
        <w:rPr>
          <w:rFonts w:ascii="Times New Roman" w:hAnsi="Times New Roman" w:cs="Times New Roman"/>
          <w:sz w:val="24"/>
          <w:szCs w:val="26"/>
          <w:lang w:val="bs-Latn-BA"/>
        </w:rPr>
        <w:t>umjetnikovog</w:t>
      </w:r>
      <w:proofErr w:type="spellEnd"/>
      <w:r w:rsidR="00312338" w:rsidRPr="002C431F">
        <w:rPr>
          <w:rFonts w:ascii="Times New Roman" w:hAnsi="Times New Roman" w:cs="Times New Roman"/>
          <w:sz w:val="24"/>
          <w:szCs w:val="26"/>
          <w:lang w:val="bs-Latn-BA"/>
        </w:rPr>
        <w:t xml:space="preserve"> ličnog </w:t>
      </w:r>
      <w:r w:rsidR="00B40104" w:rsidRPr="002C431F">
        <w:rPr>
          <w:rFonts w:ascii="Times New Roman" w:hAnsi="Times New Roman" w:cs="Times New Roman"/>
          <w:sz w:val="24"/>
          <w:szCs w:val="26"/>
          <w:lang w:val="bs-Latn-BA"/>
        </w:rPr>
        <w:t>''</w:t>
      </w:r>
      <w:r w:rsidR="00312338" w:rsidRPr="002C431F">
        <w:rPr>
          <w:rFonts w:ascii="Times New Roman" w:hAnsi="Times New Roman" w:cs="Times New Roman"/>
          <w:sz w:val="24"/>
          <w:szCs w:val="26"/>
          <w:lang w:val="bs-Latn-BA"/>
        </w:rPr>
        <w:t xml:space="preserve">rukopisa'' i kako se njegov kolorit razlikuje od kolorita ostalih </w:t>
      </w:r>
      <w:proofErr w:type="spellStart"/>
      <w:r w:rsidR="00312338" w:rsidRPr="002C431F">
        <w:rPr>
          <w:rFonts w:ascii="Times New Roman" w:hAnsi="Times New Roman" w:cs="Times New Roman"/>
          <w:sz w:val="24"/>
          <w:szCs w:val="26"/>
          <w:lang w:val="bs-Latn-BA"/>
        </w:rPr>
        <w:t>postimpresionista</w:t>
      </w:r>
      <w:proofErr w:type="spellEnd"/>
      <w:r w:rsidR="00B40104" w:rsidRPr="002C431F">
        <w:rPr>
          <w:rFonts w:ascii="Times New Roman" w:hAnsi="Times New Roman" w:cs="Times New Roman"/>
          <w:sz w:val="24"/>
          <w:szCs w:val="26"/>
          <w:lang w:val="bs-Latn-BA"/>
        </w:rPr>
        <w:t>.</w:t>
      </w:r>
      <w:r w:rsidR="00312338" w:rsidRPr="002C431F">
        <w:rPr>
          <w:rFonts w:ascii="Times New Roman" w:hAnsi="Times New Roman" w:cs="Times New Roman"/>
          <w:sz w:val="24"/>
          <w:szCs w:val="26"/>
          <w:lang w:val="bs-Latn-BA"/>
        </w:rPr>
        <w:br/>
      </w:r>
      <w:r w:rsidR="0096793B" w:rsidRPr="002C431F">
        <w:rPr>
          <w:rFonts w:ascii="Times New Roman" w:hAnsi="Times New Roman" w:cs="Times New Roman"/>
          <w:sz w:val="24"/>
          <w:szCs w:val="26"/>
          <w:lang w:val="bs-Latn-BA"/>
        </w:rPr>
        <w:t>- Spominjući navedene umjetnike i njihova djela potrebno je staviti</w:t>
      </w:r>
      <w:r w:rsidR="005E0CE4" w:rsidRPr="002C431F">
        <w:rPr>
          <w:rFonts w:ascii="Times New Roman" w:hAnsi="Times New Roman" w:cs="Times New Roman"/>
          <w:sz w:val="24"/>
          <w:szCs w:val="26"/>
          <w:lang w:val="bs-Latn-BA"/>
        </w:rPr>
        <w:t xml:space="preserve"> ih u historijski kontekst</w:t>
      </w:r>
      <w:r w:rsidR="00C20B4D" w:rsidRPr="002C431F">
        <w:rPr>
          <w:rFonts w:ascii="Times New Roman" w:hAnsi="Times New Roman" w:cs="Times New Roman"/>
          <w:sz w:val="24"/>
          <w:szCs w:val="26"/>
          <w:lang w:val="bs-Latn-BA"/>
        </w:rPr>
        <w:t xml:space="preserve"> - sa drugim umjetničkim pravcima i slikarskim tehnikama</w:t>
      </w:r>
      <w:r w:rsidR="0096793B" w:rsidRPr="002C431F">
        <w:rPr>
          <w:rFonts w:ascii="Times New Roman" w:hAnsi="Times New Roman" w:cs="Times New Roman"/>
          <w:sz w:val="24"/>
          <w:szCs w:val="26"/>
          <w:lang w:val="bs-Latn-BA"/>
        </w:rPr>
        <w:t>;</w:t>
      </w:r>
      <w:r w:rsidR="0096793B" w:rsidRPr="002C431F">
        <w:rPr>
          <w:rFonts w:ascii="Times New Roman" w:hAnsi="Times New Roman" w:cs="Times New Roman"/>
          <w:sz w:val="24"/>
          <w:szCs w:val="26"/>
          <w:lang w:val="bs-Latn-BA"/>
        </w:rPr>
        <w:br/>
        <w:t>-Naročito objas</w:t>
      </w:r>
      <w:r w:rsidR="00C20B4D" w:rsidRPr="002C431F">
        <w:rPr>
          <w:rFonts w:ascii="Times New Roman" w:hAnsi="Times New Roman" w:cs="Times New Roman"/>
          <w:sz w:val="24"/>
          <w:szCs w:val="26"/>
          <w:lang w:val="bs-Latn-BA"/>
        </w:rPr>
        <w:t xml:space="preserve">niti uticaj </w:t>
      </w:r>
      <w:r w:rsidR="005E0CE4" w:rsidRPr="002C431F">
        <w:rPr>
          <w:rFonts w:ascii="Times New Roman" w:hAnsi="Times New Roman" w:cs="Times New Roman"/>
          <w:sz w:val="24"/>
          <w:szCs w:val="26"/>
          <w:lang w:val="bs-Latn-BA"/>
        </w:rPr>
        <w:t>koji geografska</w:t>
      </w:r>
      <w:r w:rsidR="00C20B4D" w:rsidRPr="002C431F">
        <w:rPr>
          <w:rFonts w:ascii="Times New Roman" w:hAnsi="Times New Roman" w:cs="Times New Roman"/>
          <w:sz w:val="24"/>
          <w:szCs w:val="26"/>
          <w:lang w:val="bs-Latn-BA"/>
        </w:rPr>
        <w:t xml:space="preserve"> područja</w:t>
      </w:r>
      <w:r w:rsidR="0096793B" w:rsidRPr="002C431F">
        <w:rPr>
          <w:rFonts w:ascii="Times New Roman" w:hAnsi="Times New Roman" w:cs="Times New Roman"/>
          <w:sz w:val="24"/>
          <w:szCs w:val="26"/>
          <w:lang w:val="bs-Latn-BA"/>
        </w:rPr>
        <w:t xml:space="preserve"> </w:t>
      </w:r>
      <w:r w:rsidR="005E0CE4" w:rsidRPr="002C431F">
        <w:rPr>
          <w:rFonts w:ascii="Times New Roman" w:hAnsi="Times New Roman" w:cs="Times New Roman"/>
          <w:sz w:val="24"/>
          <w:szCs w:val="26"/>
          <w:lang w:val="bs-Latn-BA"/>
        </w:rPr>
        <w:t>mogu imati</w:t>
      </w:r>
      <w:r w:rsidR="0096793B" w:rsidRPr="002C431F">
        <w:rPr>
          <w:rFonts w:ascii="Times New Roman" w:hAnsi="Times New Roman" w:cs="Times New Roman"/>
          <w:sz w:val="24"/>
          <w:szCs w:val="26"/>
          <w:lang w:val="bs-Latn-BA"/>
        </w:rPr>
        <w:t xml:space="preserve"> na</w:t>
      </w:r>
      <w:r w:rsidR="005E0CE4" w:rsidRPr="002C431F">
        <w:rPr>
          <w:rFonts w:ascii="Times New Roman" w:hAnsi="Times New Roman" w:cs="Times New Roman"/>
          <w:sz w:val="24"/>
          <w:szCs w:val="26"/>
          <w:lang w:val="bs-Latn-BA"/>
        </w:rPr>
        <w:t xml:space="preserve"> umjetničko stvaranje kod pojedinih umjetnika</w:t>
      </w:r>
      <w:r w:rsidR="0096793B" w:rsidRPr="002C431F">
        <w:rPr>
          <w:rFonts w:ascii="Times New Roman" w:hAnsi="Times New Roman" w:cs="Times New Roman"/>
          <w:sz w:val="24"/>
          <w:szCs w:val="26"/>
          <w:lang w:val="bs-Latn-BA"/>
        </w:rPr>
        <w:t xml:space="preserve"> – jasno se uticaj primijeti kod </w:t>
      </w:r>
      <w:proofErr w:type="spellStart"/>
      <w:r w:rsidR="0096793B" w:rsidRPr="002C431F">
        <w:rPr>
          <w:rFonts w:ascii="Times New Roman" w:hAnsi="Times New Roman" w:cs="Times New Roman"/>
          <w:sz w:val="24"/>
          <w:szCs w:val="26"/>
          <w:lang w:val="bs-Latn-BA"/>
        </w:rPr>
        <w:t>Cezannea</w:t>
      </w:r>
      <w:proofErr w:type="spellEnd"/>
      <w:r w:rsidR="0096793B" w:rsidRPr="002C431F">
        <w:rPr>
          <w:rFonts w:ascii="Times New Roman" w:hAnsi="Times New Roman" w:cs="Times New Roman"/>
          <w:sz w:val="24"/>
          <w:szCs w:val="26"/>
          <w:lang w:val="bs-Latn-BA"/>
        </w:rPr>
        <w:t xml:space="preserve">, </w:t>
      </w:r>
      <w:proofErr w:type="spellStart"/>
      <w:r w:rsidR="0096793B" w:rsidRPr="002C431F">
        <w:rPr>
          <w:rFonts w:ascii="Times New Roman" w:hAnsi="Times New Roman" w:cs="Times New Roman"/>
          <w:sz w:val="24"/>
          <w:szCs w:val="26"/>
          <w:lang w:val="bs-Latn-BA"/>
        </w:rPr>
        <w:t>Vincenta</w:t>
      </w:r>
      <w:proofErr w:type="spellEnd"/>
      <w:r w:rsidR="0096793B" w:rsidRPr="002C431F">
        <w:rPr>
          <w:rFonts w:ascii="Times New Roman" w:hAnsi="Times New Roman" w:cs="Times New Roman"/>
          <w:sz w:val="24"/>
          <w:szCs w:val="26"/>
          <w:lang w:val="bs-Latn-BA"/>
        </w:rPr>
        <w:t xml:space="preserve"> Van </w:t>
      </w:r>
      <w:proofErr w:type="spellStart"/>
      <w:r w:rsidR="0096793B" w:rsidRPr="002C431F">
        <w:rPr>
          <w:rFonts w:ascii="Times New Roman" w:hAnsi="Times New Roman" w:cs="Times New Roman"/>
          <w:sz w:val="24"/>
          <w:szCs w:val="26"/>
          <w:lang w:val="bs-Latn-BA"/>
        </w:rPr>
        <w:t>Gogha</w:t>
      </w:r>
      <w:proofErr w:type="spellEnd"/>
      <w:r w:rsidR="0096793B" w:rsidRPr="002C431F">
        <w:rPr>
          <w:rFonts w:ascii="Times New Roman" w:hAnsi="Times New Roman" w:cs="Times New Roman"/>
          <w:sz w:val="24"/>
          <w:szCs w:val="26"/>
          <w:lang w:val="bs-Latn-BA"/>
        </w:rPr>
        <w:t xml:space="preserve">, a posebno kod Paula </w:t>
      </w:r>
      <w:proofErr w:type="spellStart"/>
      <w:r w:rsidR="0096793B" w:rsidRPr="002C431F">
        <w:rPr>
          <w:rFonts w:ascii="Times New Roman" w:hAnsi="Times New Roman" w:cs="Times New Roman"/>
          <w:sz w:val="24"/>
          <w:szCs w:val="26"/>
          <w:lang w:val="bs-Latn-BA"/>
        </w:rPr>
        <w:t>Gauguina</w:t>
      </w:r>
      <w:proofErr w:type="spellEnd"/>
      <w:r w:rsidR="0096793B" w:rsidRPr="002C431F">
        <w:rPr>
          <w:rFonts w:ascii="Times New Roman" w:hAnsi="Times New Roman" w:cs="Times New Roman"/>
          <w:sz w:val="24"/>
          <w:szCs w:val="26"/>
          <w:lang w:val="bs-Latn-BA"/>
        </w:rPr>
        <w:t>;</w:t>
      </w:r>
      <w:r w:rsidR="0096793B" w:rsidRPr="002C431F">
        <w:rPr>
          <w:rFonts w:ascii="Times New Roman" w:hAnsi="Times New Roman" w:cs="Times New Roman"/>
          <w:sz w:val="24"/>
          <w:szCs w:val="26"/>
          <w:lang w:val="bs-Latn-BA"/>
        </w:rPr>
        <w:br/>
        <w:t xml:space="preserve">-Gotovo svi umjetnici ove grupe su svoje mjesto prebivališta nekoliko puta mijenjali tokom života, upravo zbog potrage za unutrašnjim pokretačem koji je bio osnova za stvaranje djela kojima bi oni bili zadovoljni. Za neke je taj unutrašnji pokretač bio otjelovljenje monumentalnosti koja se izgubila u </w:t>
      </w:r>
      <w:proofErr w:type="spellStart"/>
      <w:r w:rsidR="0096793B" w:rsidRPr="002C431F">
        <w:rPr>
          <w:rFonts w:ascii="Times New Roman" w:hAnsi="Times New Roman" w:cs="Times New Roman"/>
          <w:sz w:val="24"/>
          <w:szCs w:val="26"/>
          <w:lang w:val="bs-Latn-BA"/>
        </w:rPr>
        <w:t>impresionizmu</w:t>
      </w:r>
      <w:proofErr w:type="spellEnd"/>
      <w:r w:rsidR="0096793B" w:rsidRPr="002C431F">
        <w:rPr>
          <w:rFonts w:ascii="Times New Roman" w:hAnsi="Times New Roman" w:cs="Times New Roman"/>
          <w:sz w:val="24"/>
          <w:szCs w:val="26"/>
          <w:lang w:val="bs-Latn-BA"/>
        </w:rPr>
        <w:t xml:space="preserve"> (</w:t>
      </w:r>
      <w:proofErr w:type="spellStart"/>
      <w:r w:rsidR="0096793B" w:rsidRPr="002C431F">
        <w:rPr>
          <w:rFonts w:ascii="Times New Roman" w:hAnsi="Times New Roman" w:cs="Times New Roman"/>
          <w:sz w:val="24"/>
          <w:szCs w:val="26"/>
          <w:lang w:val="bs-Latn-BA"/>
        </w:rPr>
        <w:t>Cezanne</w:t>
      </w:r>
      <w:proofErr w:type="spellEnd"/>
      <w:r w:rsidR="0096793B" w:rsidRPr="002C431F">
        <w:rPr>
          <w:rFonts w:ascii="Times New Roman" w:hAnsi="Times New Roman" w:cs="Times New Roman"/>
          <w:sz w:val="24"/>
          <w:szCs w:val="26"/>
          <w:lang w:val="bs-Latn-BA"/>
        </w:rPr>
        <w:t xml:space="preserve"> i </w:t>
      </w:r>
      <w:proofErr w:type="spellStart"/>
      <w:r w:rsidR="0096793B" w:rsidRPr="002C431F">
        <w:rPr>
          <w:rFonts w:ascii="Times New Roman" w:hAnsi="Times New Roman" w:cs="Times New Roman"/>
          <w:sz w:val="24"/>
          <w:szCs w:val="26"/>
          <w:lang w:val="bs-Latn-BA"/>
        </w:rPr>
        <w:t>Seurat</w:t>
      </w:r>
      <w:proofErr w:type="spellEnd"/>
      <w:r w:rsidR="0096793B" w:rsidRPr="002C431F">
        <w:rPr>
          <w:rFonts w:ascii="Times New Roman" w:hAnsi="Times New Roman" w:cs="Times New Roman"/>
          <w:sz w:val="24"/>
          <w:szCs w:val="26"/>
          <w:lang w:val="bs-Latn-BA"/>
        </w:rPr>
        <w:t xml:space="preserve">), a za neke </w:t>
      </w:r>
      <w:proofErr w:type="spellStart"/>
      <w:r w:rsidR="0096793B" w:rsidRPr="002C431F">
        <w:rPr>
          <w:rFonts w:ascii="Times New Roman" w:hAnsi="Times New Roman" w:cs="Times New Roman"/>
          <w:sz w:val="24"/>
          <w:szCs w:val="26"/>
          <w:lang w:val="bs-Latn-BA"/>
        </w:rPr>
        <w:t>iskazanje</w:t>
      </w:r>
      <w:proofErr w:type="spellEnd"/>
      <w:r w:rsidR="0096793B" w:rsidRPr="002C431F">
        <w:rPr>
          <w:rFonts w:ascii="Times New Roman" w:hAnsi="Times New Roman" w:cs="Times New Roman"/>
          <w:sz w:val="24"/>
          <w:szCs w:val="26"/>
          <w:lang w:val="bs-Latn-BA"/>
        </w:rPr>
        <w:t xml:space="preserve"> vlastite emocije</w:t>
      </w:r>
      <w:r w:rsidR="00C20B4D" w:rsidRPr="002C431F">
        <w:rPr>
          <w:rFonts w:ascii="Times New Roman" w:hAnsi="Times New Roman" w:cs="Times New Roman"/>
          <w:sz w:val="24"/>
          <w:szCs w:val="26"/>
          <w:lang w:val="bs-Latn-BA"/>
        </w:rPr>
        <w:t xml:space="preserve"> </w:t>
      </w:r>
      <w:r w:rsidR="0096793B" w:rsidRPr="002C431F">
        <w:rPr>
          <w:rFonts w:ascii="Times New Roman" w:hAnsi="Times New Roman" w:cs="Times New Roman"/>
          <w:sz w:val="24"/>
          <w:szCs w:val="26"/>
          <w:lang w:val="bs-Latn-BA"/>
        </w:rPr>
        <w:t>(</w:t>
      </w:r>
      <w:proofErr w:type="spellStart"/>
      <w:r w:rsidR="0096793B" w:rsidRPr="002C431F">
        <w:rPr>
          <w:rFonts w:ascii="Times New Roman" w:hAnsi="Times New Roman" w:cs="Times New Roman"/>
          <w:sz w:val="24"/>
          <w:szCs w:val="26"/>
          <w:lang w:val="bs-Latn-BA"/>
        </w:rPr>
        <w:t>Vincent</w:t>
      </w:r>
      <w:proofErr w:type="spellEnd"/>
      <w:r w:rsidR="0096793B" w:rsidRPr="002C431F">
        <w:rPr>
          <w:rFonts w:ascii="Times New Roman" w:hAnsi="Times New Roman" w:cs="Times New Roman"/>
          <w:sz w:val="24"/>
          <w:szCs w:val="26"/>
          <w:lang w:val="bs-Latn-BA"/>
        </w:rPr>
        <w:t xml:space="preserve"> Van Gogh), ili pak religiozno iskustvo</w:t>
      </w:r>
      <w:r w:rsidR="00C20B4D" w:rsidRPr="002C431F">
        <w:rPr>
          <w:rFonts w:ascii="Times New Roman" w:hAnsi="Times New Roman" w:cs="Times New Roman"/>
          <w:sz w:val="24"/>
          <w:szCs w:val="26"/>
          <w:lang w:val="bs-Latn-BA"/>
        </w:rPr>
        <w:t xml:space="preserve"> -</w:t>
      </w:r>
      <w:r w:rsidR="0096793B" w:rsidRPr="002C431F">
        <w:rPr>
          <w:rFonts w:ascii="Times New Roman" w:hAnsi="Times New Roman" w:cs="Times New Roman"/>
          <w:sz w:val="24"/>
          <w:szCs w:val="26"/>
          <w:lang w:val="bs-Latn-BA"/>
        </w:rPr>
        <w:t xml:space="preserve">(Paul </w:t>
      </w:r>
      <w:proofErr w:type="spellStart"/>
      <w:r w:rsidR="0096793B" w:rsidRPr="002C431F">
        <w:rPr>
          <w:rFonts w:ascii="Times New Roman" w:hAnsi="Times New Roman" w:cs="Times New Roman"/>
          <w:sz w:val="24"/>
          <w:szCs w:val="26"/>
          <w:lang w:val="bs-Latn-BA"/>
        </w:rPr>
        <w:t>Gauguin</w:t>
      </w:r>
      <w:proofErr w:type="spellEnd"/>
      <w:r w:rsidR="0096793B" w:rsidRPr="002C431F">
        <w:rPr>
          <w:rFonts w:ascii="Times New Roman" w:hAnsi="Times New Roman" w:cs="Times New Roman"/>
          <w:sz w:val="24"/>
          <w:szCs w:val="26"/>
          <w:lang w:val="bs-Latn-BA"/>
        </w:rPr>
        <w:t>);</w:t>
      </w:r>
      <w:r w:rsidR="0096793B" w:rsidRPr="002C431F">
        <w:rPr>
          <w:rFonts w:ascii="Times New Roman" w:hAnsi="Times New Roman" w:cs="Times New Roman"/>
          <w:sz w:val="24"/>
          <w:szCs w:val="26"/>
          <w:lang w:val="bs-Latn-BA"/>
        </w:rPr>
        <w:br/>
        <w:t>-</w:t>
      </w:r>
      <w:r w:rsidR="00DE3332" w:rsidRPr="002C431F">
        <w:rPr>
          <w:rFonts w:ascii="Times New Roman" w:hAnsi="Times New Roman" w:cs="Times New Roman"/>
          <w:sz w:val="24"/>
          <w:szCs w:val="26"/>
          <w:lang w:val="bs-Latn-BA"/>
        </w:rPr>
        <w:t xml:space="preserve">Posebno objasniti sociokulturne i ekonomske uvjete koji su uslovili nastanak djela </w:t>
      </w:r>
      <w:r w:rsidR="00DE3332" w:rsidRPr="002C431F">
        <w:rPr>
          <w:rFonts w:ascii="Times New Roman" w:hAnsi="Times New Roman" w:cs="Times New Roman"/>
          <w:i/>
          <w:sz w:val="24"/>
          <w:szCs w:val="26"/>
          <w:lang w:val="bs-Latn-BA"/>
        </w:rPr>
        <w:t>Ljudi koji jedu krompir</w:t>
      </w:r>
      <w:r w:rsidR="00DE3332" w:rsidRPr="002C431F">
        <w:rPr>
          <w:rFonts w:ascii="Times New Roman" w:hAnsi="Times New Roman" w:cs="Times New Roman"/>
          <w:sz w:val="24"/>
          <w:szCs w:val="26"/>
          <w:lang w:val="bs-Latn-BA"/>
        </w:rPr>
        <w:t xml:space="preserve">, </w:t>
      </w:r>
      <w:proofErr w:type="spellStart"/>
      <w:r w:rsidR="00DE3332" w:rsidRPr="002C431F">
        <w:rPr>
          <w:rFonts w:ascii="Times New Roman" w:hAnsi="Times New Roman" w:cs="Times New Roman"/>
          <w:sz w:val="24"/>
          <w:szCs w:val="26"/>
          <w:lang w:val="bs-Latn-BA"/>
        </w:rPr>
        <w:t>Vincent</w:t>
      </w:r>
      <w:proofErr w:type="spellEnd"/>
      <w:r w:rsidR="00DE3332" w:rsidRPr="002C431F">
        <w:rPr>
          <w:rFonts w:ascii="Times New Roman" w:hAnsi="Times New Roman" w:cs="Times New Roman"/>
          <w:sz w:val="24"/>
          <w:szCs w:val="26"/>
          <w:lang w:val="bs-Latn-BA"/>
        </w:rPr>
        <w:t xml:space="preserve"> van Gogh; te djelo </w:t>
      </w:r>
      <w:r w:rsidR="00DE3332" w:rsidRPr="002C431F">
        <w:rPr>
          <w:rFonts w:ascii="Times New Roman" w:hAnsi="Times New Roman" w:cs="Times New Roman"/>
          <w:i/>
          <w:sz w:val="24"/>
          <w:szCs w:val="26"/>
          <w:lang w:val="bs-Latn-BA"/>
        </w:rPr>
        <w:t>Vizija poslije propovijedi</w:t>
      </w:r>
      <w:r w:rsidR="00DE3332" w:rsidRPr="002C431F">
        <w:rPr>
          <w:rFonts w:ascii="Times New Roman" w:hAnsi="Times New Roman" w:cs="Times New Roman"/>
          <w:sz w:val="24"/>
          <w:szCs w:val="26"/>
          <w:lang w:val="bs-Latn-BA"/>
        </w:rPr>
        <w:t>, Paul Gauguin.</w:t>
      </w:r>
      <w:r w:rsidR="00085494">
        <w:rPr>
          <w:rFonts w:ascii="Times New Roman" w:hAnsi="Times New Roman" w:cs="Times New Roman"/>
          <w:sz w:val="24"/>
          <w:szCs w:val="26"/>
          <w:lang w:val="bs-Latn-BA"/>
        </w:rPr>
        <w:br/>
      </w:r>
      <w:r w:rsidR="00C20B4D" w:rsidRPr="002C431F">
        <w:rPr>
          <w:rFonts w:ascii="Times New Roman" w:hAnsi="Times New Roman" w:cs="Times New Roman"/>
          <w:sz w:val="24"/>
          <w:szCs w:val="26"/>
          <w:lang w:val="bs-Latn-BA"/>
        </w:rPr>
        <w:t xml:space="preserve">-Pojedina djela povezati sa djelima </w:t>
      </w:r>
      <w:proofErr w:type="spellStart"/>
      <w:r w:rsidR="00C20B4D" w:rsidRPr="002C431F">
        <w:rPr>
          <w:rFonts w:ascii="Times New Roman" w:hAnsi="Times New Roman" w:cs="Times New Roman"/>
          <w:sz w:val="24"/>
          <w:szCs w:val="26"/>
          <w:lang w:val="bs-Latn-BA"/>
        </w:rPr>
        <w:t>impresionizma</w:t>
      </w:r>
      <w:proofErr w:type="spellEnd"/>
      <w:r w:rsidR="00C20B4D" w:rsidRPr="002C431F">
        <w:rPr>
          <w:rFonts w:ascii="Times New Roman" w:hAnsi="Times New Roman" w:cs="Times New Roman"/>
          <w:sz w:val="24"/>
          <w:szCs w:val="26"/>
          <w:lang w:val="bs-Latn-BA"/>
        </w:rPr>
        <w:t xml:space="preserve"> (npr. </w:t>
      </w:r>
      <w:proofErr w:type="spellStart"/>
      <w:r w:rsidR="00C20B4D" w:rsidRPr="002C431F">
        <w:rPr>
          <w:rFonts w:ascii="Times New Roman" w:hAnsi="Times New Roman" w:cs="Times New Roman"/>
          <w:i/>
          <w:sz w:val="24"/>
          <w:szCs w:val="26"/>
          <w:lang w:val="bs-Latn-BA"/>
        </w:rPr>
        <w:t>Spirit</w:t>
      </w:r>
      <w:proofErr w:type="spellEnd"/>
      <w:r w:rsidR="00C20B4D" w:rsidRPr="002C431F">
        <w:rPr>
          <w:rFonts w:ascii="Times New Roman" w:hAnsi="Times New Roman" w:cs="Times New Roman"/>
          <w:i/>
          <w:sz w:val="24"/>
          <w:szCs w:val="26"/>
          <w:lang w:val="bs-Latn-BA"/>
        </w:rPr>
        <w:t xml:space="preserve"> of the </w:t>
      </w:r>
      <w:proofErr w:type="spellStart"/>
      <w:r w:rsidR="00C20B4D" w:rsidRPr="002C431F">
        <w:rPr>
          <w:rFonts w:ascii="Times New Roman" w:hAnsi="Times New Roman" w:cs="Times New Roman"/>
          <w:i/>
          <w:sz w:val="24"/>
          <w:szCs w:val="26"/>
          <w:lang w:val="bs-Latn-BA"/>
        </w:rPr>
        <w:t>Dead</w:t>
      </w:r>
      <w:proofErr w:type="spellEnd"/>
      <w:r w:rsidR="00C20B4D" w:rsidRPr="002C431F">
        <w:rPr>
          <w:rFonts w:ascii="Times New Roman" w:hAnsi="Times New Roman" w:cs="Times New Roman"/>
          <w:i/>
          <w:sz w:val="24"/>
          <w:szCs w:val="26"/>
          <w:lang w:val="bs-Latn-BA"/>
        </w:rPr>
        <w:t xml:space="preserve"> </w:t>
      </w:r>
      <w:proofErr w:type="spellStart"/>
      <w:r w:rsidR="00C20B4D" w:rsidRPr="002C431F">
        <w:rPr>
          <w:rFonts w:ascii="Times New Roman" w:hAnsi="Times New Roman" w:cs="Times New Roman"/>
          <w:i/>
          <w:sz w:val="24"/>
          <w:szCs w:val="26"/>
          <w:lang w:val="bs-Latn-BA"/>
        </w:rPr>
        <w:t>Watching</w:t>
      </w:r>
      <w:proofErr w:type="spellEnd"/>
      <w:r w:rsidR="00C20B4D" w:rsidRPr="002C431F">
        <w:rPr>
          <w:rFonts w:ascii="Times New Roman" w:hAnsi="Times New Roman" w:cs="Times New Roman"/>
          <w:sz w:val="24"/>
          <w:szCs w:val="26"/>
          <w:lang w:val="bs-Latn-BA"/>
        </w:rPr>
        <w:t xml:space="preserve">, Paul </w:t>
      </w:r>
      <w:proofErr w:type="spellStart"/>
      <w:r w:rsidR="00C20B4D" w:rsidRPr="002C431F">
        <w:rPr>
          <w:rFonts w:ascii="Times New Roman" w:hAnsi="Times New Roman" w:cs="Times New Roman"/>
          <w:sz w:val="24"/>
          <w:szCs w:val="26"/>
          <w:lang w:val="bs-Latn-BA"/>
        </w:rPr>
        <w:t>Gauguin</w:t>
      </w:r>
      <w:proofErr w:type="spellEnd"/>
      <w:r w:rsidR="00C20B4D" w:rsidRPr="002C431F">
        <w:rPr>
          <w:rFonts w:ascii="Times New Roman" w:hAnsi="Times New Roman" w:cs="Times New Roman"/>
          <w:sz w:val="24"/>
          <w:szCs w:val="26"/>
          <w:lang w:val="bs-Latn-BA"/>
        </w:rPr>
        <w:t xml:space="preserve">; te </w:t>
      </w:r>
      <w:r w:rsidR="00C20B4D" w:rsidRPr="002C431F">
        <w:rPr>
          <w:rFonts w:ascii="Times New Roman" w:hAnsi="Times New Roman" w:cs="Times New Roman"/>
          <w:i/>
          <w:sz w:val="24"/>
          <w:szCs w:val="26"/>
          <w:lang w:val="bs-Latn-BA"/>
        </w:rPr>
        <w:t>Olimpija</w:t>
      </w:r>
      <w:r w:rsidR="00C20B4D" w:rsidRPr="002C431F">
        <w:rPr>
          <w:rFonts w:ascii="Times New Roman" w:hAnsi="Times New Roman" w:cs="Times New Roman"/>
          <w:sz w:val="24"/>
          <w:szCs w:val="26"/>
          <w:lang w:val="bs-Latn-BA"/>
        </w:rPr>
        <w:t xml:space="preserve">, </w:t>
      </w:r>
      <w:proofErr w:type="spellStart"/>
      <w:r w:rsidR="00C20B4D" w:rsidRPr="002C431F">
        <w:rPr>
          <w:rFonts w:ascii="Times New Roman" w:hAnsi="Times New Roman" w:cs="Times New Roman"/>
          <w:sz w:val="24"/>
          <w:szCs w:val="26"/>
          <w:lang w:val="bs-Latn-BA"/>
        </w:rPr>
        <w:t>Edouard</w:t>
      </w:r>
      <w:proofErr w:type="spellEnd"/>
      <w:r w:rsidR="00C20B4D" w:rsidRPr="002C431F">
        <w:rPr>
          <w:rFonts w:ascii="Times New Roman" w:hAnsi="Times New Roman" w:cs="Times New Roman"/>
          <w:sz w:val="24"/>
          <w:szCs w:val="26"/>
          <w:lang w:val="bs-Latn-BA"/>
        </w:rPr>
        <w:t xml:space="preserve"> </w:t>
      </w:r>
      <w:proofErr w:type="spellStart"/>
      <w:r w:rsidR="00C20B4D" w:rsidRPr="002C431F">
        <w:rPr>
          <w:rFonts w:ascii="Times New Roman" w:hAnsi="Times New Roman" w:cs="Times New Roman"/>
          <w:sz w:val="24"/>
          <w:szCs w:val="26"/>
          <w:lang w:val="bs-Latn-BA"/>
        </w:rPr>
        <w:t>Manet</w:t>
      </w:r>
      <w:proofErr w:type="spellEnd"/>
      <w:r w:rsidR="00C20B4D" w:rsidRPr="002C431F">
        <w:rPr>
          <w:rFonts w:ascii="Times New Roman" w:hAnsi="Times New Roman" w:cs="Times New Roman"/>
          <w:sz w:val="24"/>
          <w:szCs w:val="26"/>
          <w:lang w:val="bs-Latn-BA"/>
        </w:rPr>
        <w:t>),</w:t>
      </w:r>
      <w:r w:rsidR="005E0CE4" w:rsidRPr="002C431F">
        <w:rPr>
          <w:rFonts w:ascii="Times New Roman" w:hAnsi="Times New Roman" w:cs="Times New Roman"/>
          <w:sz w:val="24"/>
          <w:szCs w:val="26"/>
          <w:lang w:val="bs-Latn-BA"/>
        </w:rPr>
        <w:t xml:space="preserve"> te</w:t>
      </w:r>
      <w:r w:rsidR="00C20B4D" w:rsidRPr="002C431F">
        <w:rPr>
          <w:rFonts w:ascii="Times New Roman" w:hAnsi="Times New Roman" w:cs="Times New Roman"/>
          <w:sz w:val="24"/>
          <w:szCs w:val="26"/>
          <w:lang w:val="bs-Latn-BA"/>
        </w:rPr>
        <w:t xml:space="preserve"> uvrstiti izjave kritičara tadašnjeg vremena o ov</w:t>
      </w:r>
      <w:r w:rsidR="003C582F" w:rsidRPr="002C431F">
        <w:rPr>
          <w:rFonts w:ascii="Times New Roman" w:hAnsi="Times New Roman" w:cs="Times New Roman"/>
          <w:sz w:val="24"/>
          <w:szCs w:val="26"/>
          <w:lang w:val="bs-Latn-BA"/>
        </w:rPr>
        <w:t xml:space="preserve">im djelima, kako bi se produbilo </w:t>
      </w:r>
      <w:r w:rsidR="00C20B4D" w:rsidRPr="002C431F">
        <w:rPr>
          <w:rFonts w:ascii="Times New Roman" w:hAnsi="Times New Roman" w:cs="Times New Roman"/>
          <w:sz w:val="24"/>
          <w:szCs w:val="26"/>
          <w:lang w:val="bs-Latn-BA"/>
        </w:rPr>
        <w:t>intelektualno razumijevanje djela</w:t>
      </w:r>
      <w:r w:rsidR="005E0CE4" w:rsidRPr="002C431F">
        <w:rPr>
          <w:rFonts w:ascii="Times New Roman" w:hAnsi="Times New Roman" w:cs="Times New Roman"/>
          <w:sz w:val="24"/>
          <w:szCs w:val="26"/>
          <w:lang w:val="bs-Latn-BA"/>
        </w:rPr>
        <w:t xml:space="preserve"> kod učenika</w:t>
      </w:r>
      <w:r w:rsidR="00C20B4D" w:rsidRPr="002C431F">
        <w:rPr>
          <w:rFonts w:ascii="Times New Roman" w:hAnsi="Times New Roman" w:cs="Times New Roman"/>
          <w:sz w:val="24"/>
          <w:szCs w:val="26"/>
          <w:lang w:val="bs-Latn-BA"/>
        </w:rPr>
        <w:t>;</w:t>
      </w:r>
      <w:r w:rsidR="00C20B4D" w:rsidRPr="002C431F">
        <w:rPr>
          <w:rFonts w:ascii="Times New Roman" w:hAnsi="Times New Roman" w:cs="Times New Roman"/>
          <w:sz w:val="24"/>
          <w:szCs w:val="26"/>
          <w:lang w:val="bs-Latn-BA"/>
        </w:rPr>
        <w:br/>
        <w:t xml:space="preserve">-Osim prikazivanja i objašnjavanja reprodukcija djela </w:t>
      </w:r>
      <w:proofErr w:type="spellStart"/>
      <w:r w:rsidR="00C20B4D" w:rsidRPr="002C431F">
        <w:rPr>
          <w:rFonts w:ascii="Times New Roman" w:hAnsi="Times New Roman" w:cs="Times New Roman"/>
          <w:sz w:val="24"/>
          <w:szCs w:val="26"/>
          <w:lang w:val="bs-Latn-BA"/>
        </w:rPr>
        <w:t>postimpresionizma</w:t>
      </w:r>
      <w:proofErr w:type="spellEnd"/>
      <w:r w:rsidR="00C20B4D" w:rsidRPr="002C431F">
        <w:rPr>
          <w:rFonts w:ascii="Times New Roman" w:hAnsi="Times New Roman" w:cs="Times New Roman"/>
          <w:sz w:val="24"/>
          <w:szCs w:val="26"/>
          <w:lang w:val="bs-Latn-BA"/>
        </w:rPr>
        <w:t xml:space="preserve">, neophodno je provući ukratko životne priče samih </w:t>
      </w:r>
      <w:proofErr w:type="spellStart"/>
      <w:r w:rsidR="00C20B4D" w:rsidRPr="002C431F">
        <w:rPr>
          <w:rFonts w:ascii="Times New Roman" w:hAnsi="Times New Roman" w:cs="Times New Roman"/>
          <w:sz w:val="24"/>
          <w:szCs w:val="26"/>
          <w:lang w:val="bs-Latn-BA"/>
        </w:rPr>
        <w:t>postimpresionista</w:t>
      </w:r>
      <w:proofErr w:type="spellEnd"/>
      <w:r w:rsidR="003C582F" w:rsidRPr="002C431F">
        <w:rPr>
          <w:rFonts w:ascii="Times New Roman" w:hAnsi="Times New Roman" w:cs="Times New Roman"/>
          <w:sz w:val="24"/>
          <w:szCs w:val="26"/>
          <w:lang w:val="bs-Latn-BA"/>
        </w:rPr>
        <w:t xml:space="preserve">, njihove </w:t>
      </w:r>
      <w:r w:rsidR="00C20B4D" w:rsidRPr="002C431F">
        <w:rPr>
          <w:rFonts w:ascii="Times New Roman" w:hAnsi="Times New Roman" w:cs="Times New Roman"/>
          <w:sz w:val="24"/>
          <w:szCs w:val="26"/>
          <w:lang w:val="bs-Latn-BA"/>
        </w:rPr>
        <w:t>težnje i ciljeve –kako umjetničke, t</w:t>
      </w:r>
      <w:r w:rsidR="003C582F" w:rsidRPr="002C431F">
        <w:rPr>
          <w:rFonts w:ascii="Times New Roman" w:hAnsi="Times New Roman" w:cs="Times New Roman"/>
          <w:sz w:val="24"/>
          <w:szCs w:val="26"/>
          <w:lang w:val="bs-Latn-BA"/>
        </w:rPr>
        <w:t>ako i privatne, kako bi učenici imali mogućnost dubljeg emocionalnog doživljaja samog autora i njegovo stila.</w:t>
      </w:r>
    </w:p>
    <w:p w:rsidR="002C431F" w:rsidRPr="002C431F" w:rsidRDefault="002C431F" w:rsidP="002C431F">
      <w:pPr>
        <w:pBdr>
          <w:bottom w:val="single" w:sz="12" w:space="1" w:color="auto"/>
        </w:pBdr>
        <w:spacing w:before="240"/>
        <w:rPr>
          <w:rFonts w:ascii="Times New Roman" w:hAnsi="Times New Roman" w:cs="Times New Roman"/>
          <w:b/>
          <w:sz w:val="24"/>
          <w:szCs w:val="26"/>
          <w:lang w:val="bs-Latn-BA"/>
        </w:rPr>
      </w:pPr>
      <w:r w:rsidRPr="002C431F">
        <w:rPr>
          <w:rFonts w:ascii="Times New Roman" w:hAnsi="Times New Roman" w:cs="Times New Roman"/>
          <w:b/>
          <w:sz w:val="24"/>
          <w:szCs w:val="26"/>
          <w:lang w:val="bs-Latn-BA"/>
        </w:rPr>
        <w:t>III ZAVRŠNI DIO ČASA – KRATKA SISTEMATIZACIJA GRADIVA</w:t>
      </w:r>
      <w:r>
        <w:rPr>
          <w:rFonts w:ascii="Times New Roman" w:hAnsi="Times New Roman" w:cs="Times New Roman"/>
          <w:b/>
          <w:sz w:val="24"/>
          <w:szCs w:val="26"/>
          <w:lang w:val="bs-Latn-BA"/>
        </w:rPr>
        <w:t>:</w:t>
      </w:r>
    </w:p>
    <w:p w:rsidR="005B455E" w:rsidRDefault="003C582F" w:rsidP="002C431F">
      <w:pPr>
        <w:pBdr>
          <w:bottom w:val="single" w:sz="12" w:space="1" w:color="auto"/>
        </w:pBdr>
        <w:spacing w:before="240"/>
      </w:pPr>
      <w:r w:rsidRPr="002C431F">
        <w:rPr>
          <w:rFonts w:ascii="Times New Roman" w:hAnsi="Times New Roman" w:cs="Times New Roman"/>
          <w:noProof/>
          <w:sz w:val="24"/>
          <w:szCs w:val="26"/>
          <w:lang w:val="bs-Latn-BA"/>
        </w:rPr>
        <w:t>-Sistematizaciju novog gradiva realizirati</w:t>
      </w:r>
      <w:r w:rsidR="00E60F5B" w:rsidRPr="002C431F">
        <w:rPr>
          <w:rFonts w:ascii="Times New Roman" w:hAnsi="Times New Roman" w:cs="Times New Roman"/>
          <w:noProof/>
          <w:sz w:val="24"/>
          <w:szCs w:val="26"/>
          <w:lang w:val="bs-Latn-BA"/>
        </w:rPr>
        <w:t xml:space="preserve"> putem di</w:t>
      </w:r>
      <w:r w:rsidRPr="002C431F">
        <w:rPr>
          <w:rFonts w:ascii="Times New Roman" w:hAnsi="Times New Roman" w:cs="Times New Roman"/>
          <w:noProof/>
          <w:sz w:val="24"/>
          <w:szCs w:val="26"/>
          <w:lang w:val="bs-Latn-BA"/>
        </w:rPr>
        <w:t>jaloga i razgovora sa učenicima, koristeći se kratkim pojmovnikom prikazanim na slajdu PP prezentacije;</w:t>
      </w:r>
      <w:r w:rsidRPr="002C431F">
        <w:rPr>
          <w:rFonts w:ascii="Times New Roman" w:hAnsi="Times New Roman" w:cs="Times New Roman"/>
          <w:noProof/>
          <w:sz w:val="24"/>
          <w:szCs w:val="26"/>
          <w:lang w:val="bs-Latn-BA"/>
        </w:rPr>
        <w:br/>
        <w:t xml:space="preserve">-Učenicima dozvoliti da svojim riječima objasne pojmove kojih se sjećaju, a koji su navedeni u pojmovniku; </w:t>
      </w:r>
      <w:r w:rsidRPr="002C431F">
        <w:rPr>
          <w:rFonts w:ascii="Times New Roman" w:hAnsi="Times New Roman" w:cs="Times New Roman"/>
          <w:noProof/>
          <w:sz w:val="24"/>
          <w:szCs w:val="26"/>
          <w:lang w:val="bs-Latn-BA"/>
        </w:rPr>
        <w:br/>
        <w:t>-Naročito je važno osvrnuti se na pojam optičkog miješanja boja, pointilizma, simbolizma, te glavnih razlika između impresionizma i postimpresionizma;</w:t>
      </w:r>
      <w:r w:rsidRPr="002C431F">
        <w:rPr>
          <w:rFonts w:ascii="Times New Roman" w:hAnsi="Times New Roman" w:cs="Times New Roman"/>
          <w:noProof/>
          <w:sz w:val="24"/>
          <w:szCs w:val="26"/>
          <w:lang w:val="bs-Latn-BA"/>
        </w:rPr>
        <w:br/>
      </w:r>
      <w:r w:rsidRPr="002C431F">
        <w:rPr>
          <w:rFonts w:ascii="Times New Roman" w:hAnsi="Times New Roman" w:cs="Times New Roman"/>
          <w:noProof/>
          <w:sz w:val="24"/>
          <w:szCs w:val="26"/>
          <w:lang w:val="bs-Latn-BA"/>
        </w:rPr>
        <w:lastRenderedPageBreak/>
        <w:t>-Pitati nekoliko uče</w:t>
      </w:r>
      <w:r w:rsidR="005E0CE4" w:rsidRPr="002C431F">
        <w:rPr>
          <w:rFonts w:ascii="Times New Roman" w:hAnsi="Times New Roman" w:cs="Times New Roman"/>
          <w:noProof/>
          <w:sz w:val="24"/>
          <w:szCs w:val="26"/>
          <w:lang w:val="bs-Latn-BA"/>
        </w:rPr>
        <w:t xml:space="preserve">nika da navedu jedno djelo kojeg se sjećaju sa prezentacije </w:t>
      </w:r>
      <w:r w:rsidRPr="002C431F">
        <w:rPr>
          <w:rFonts w:ascii="Times New Roman" w:hAnsi="Times New Roman" w:cs="Times New Roman"/>
          <w:noProof/>
          <w:sz w:val="24"/>
          <w:szCs w:val="26"/>
          <w:lang w:val="bs-Latn-BA"/>
        </w:rPr>
        <w:t xml:space="preserve">i </w:t>
      </w:r>
      <w:r w:rsidR="005E0CE4" w:rsidRPr="002C431F">
        <w:rPr>
          <w:rFonts w:ascii="Times New Roman" w:hAnsi="Times New Roman" w:cs="Times New Roman"/>
          <w:noProof/>
          <w:sz w:val="24"/>
          <w:szCs w:val="26"/>
          <w:lang w:val="bs-Latn-BA"/>
        </w:rPr>
        <w:t xml:space="preserve">da </w:t>
      </w:r>
      <w:r w:rsidRPr="002C431F">
        <w:rPr>
          <w:rFonts w:ascii="Times New Roman" w:hAnsi="Times New Roman" w:cs="Times New Roman"/>
          <w:noProof/>
          <w:sz w:val="24"/>
          <w:szCs w:val="26"/>
          <w:lang w:val="bs-Latn-BA"/>
        </w:rPr>
        <w:t xml:space="preserve">ukratko objasne zašto </w:t>
      </w:r>
      <w:r w:rsidR="005E0CE4" w:rsidRPr="002C431F">
        <w:rPr>
          <w:rFonts w:ascii="Times New Roman" w:hAnsi="Times New Roman" w:cs="Times New Roman"/>
          <w:noProof/>
          <w:sz w:val="24"/>
          <w:szCs w:val="26"/>
          <w:lang w:val="bs-Latn-BA"/>
        </w:rPr>
        <w:t xml:space="preserve">su </w:t>
      </w:r>
      <w:r w:rsidRPr="002C431F">
        <w:rPr>
          <w:rFonts w:ascii="Times New Roman" w:hAnsi="Times New Roman" w:cs="Times New Roman"/>
          <w:noProof/>
          <w:sz w:val="24"/>
          <w:szCs w:val="26"/>
          <w:lang w:val="bs-Latn-BA"/>
        </w:rPr>
        <w:t>baš to djelo</w:t>
      </w:r>
      <w:r w:rsidR="005E0CE4" w:rsidRPr="002C431F">
        <w:rPr>
          <w:rFonts w:ascii="Times New Roman" w:hAnsi="Times New Roman" w:cs="Times New Roman"/>
          <w:noProof/>
          <w:sz w:val="24"/>
          <w:szCs w:val="26"/>
          <w:lang w:val="bs-Latn-BA"/>
        </w:rPr>
        <w:t xml:space="preserve"> zapamtili</w:t>
      </w:r>
      <w:r w:rsidRPr="002C431F">
        <w:rPr>
          <w:rFonts w:ascii="Times New Roman" w:hAnsi="Times New Roman" w:cs="Times New Roman"/>
          <w:noProof/>
          <w:sz w:val="24"/>
          <w:szCs w:val="26"/>
          <w:lang w:val="bs-Latn-BA"/>
        </w:rPr>
        <w:t>;</w:t>
      </w:r>
      <w:r w:rsidRPr="002C431F">
        <w:rPr>
          <w:rFonts w:ascii="Times New Roman" w:hAnsi="Times New Roman" w:cs="Times New Roman"/>
          <w:noProof/>
          <w:sz w:val="24"/>
          <w:szCs w:val="26"/>
          <w:lang w:val="bs-Latn-BA"/>
        </w:rPr>
        <w:br/>
      </w:r>
      <w:r w:rsidRPr="002C431F">
        <w:rPr>
          <w:rFonts w:ascii="Times New Roman" w:hAnsi="Times New Roman" w:cs="Times New Roman"/>
          <w:sz w:val="24"/>
          <w:szCs w:val="26"/>
          <w:lang w:val="bs-Latn-BA"/>
        </w:rPr>
        <w:t xml:space="preserve">-Za domaći zadatak, kao jednu zanimljivost, </w:t>
      </w:r>
      <w:r w:rsidR="004F01DE" w:rsidRPr="002C431F">
        <w:rPr>
          <w:rFonts w:ascii="Times New Roman" w:hAnsi="Times New Roman" w:cs="Times New Roman"/>
          <w:sz w:val="24"/>
          <w:szCs w:val="26"/>
          <w:lang w:val="bs-Latn-BA"/>
        </w:rPr>
        <w:t xml:space="preserve">učenicima dati da samostalno istraže </w:t>
      </w:r>
      <w:r w:rsidR="005E0CE4" w:rsidRPr="002C431F">
        <w:rPr>
          <w:rFonts w:ascii="Times New Roman" w:hAnsi="Times New Roman" w:cs="Times New Roman"/>
          <w:sz w:val="24"/>
          <w:szCs w:val="26"/>
          <w:lang w:val="bs-Latn-BA"/>
        </w:rPr>
        <w:t xml:space="preserve">kako je </w:t>
      </w:r>
      <w:r w:rsidR="004F01DE" w:rsidRPr="002C431F">
        <w:rPr>
          <w:rFonts w:ascii="Times New Roman" w:hAnsi="Times New Roman" w:cs="Times New Roman"/>
          <w:sz w:val="24"/>
          <w:szCs w:val="26"/>
          <w:lang w:val="bs-Latn-BA"/>
        </w:rPr>
        <w:t xml:space="preserve">tekao i završio odnos, </w:t>
      </w:r>
      <w:proofErr w:type="spellStart"/>
      <w:r w:rsidR="004F01DE" w:rsidRPr="002C431F">
        <w:rPr>
          <w:rFonts w:ascii="Times New Roman" w:hAnsi="Times New Roman" w:cs="Times New Roman"/>
          <w:sz w:val="24"/>
          <w:szCs w:val="26"/>
          <w:lang w:val="bs-Latn-BA"/>
        </w:rPr>
        <w:t>tj.prijateljstvo</w:t>
      </w:r>
      <w:proofErr w:type="spellEnd"/>
      <w:r w:rsidR="004F01DE" w:rsidRPr="002C431F">
        <w:rPr>
          <w:rFonts w:ascii="Times New Roman" w:hAnsi="Times New Roman" w:cs="Times New Roman"/>
          <w:sz w:val="24"/>
          <w:szCs w:val="26"/>
          <w:lang w:val="bs-Latn-BA"/>
        </w:rPr>
        <w:t xml:space="preserve"> dva velika umjetnika </w:t>
      </w:r>
      <w:proofErr w:type="spellStart"/>
      <w:r w:rsidR="004F01DE" w:rsidRPr="002C431F">
        <w:rPr>
          <w:rFonts w:ascii="Times New Roman" w:hAnsi="Times New Roman" w:cs="Times New Roman"/>
          <w:sz w:val="24"/>
          <w:szCs w:val="26"/>
          <w:lang w:val="bs-Latn-BA"/>
        </w:rPr>
        <w:t>postimpresionizma</w:t>
      </w:r>
      <w:proofErr w:type="spellEnd"/>
      <w:r w:rsidR="004F01DE" w:rsidRPr="002C431F">
        <w:rPr>
          <w:rFonts w:ascii="Times New Roman" w:hAnsi="Times New Roman" w:cs="Times New Roman"/>
          <w:sz w:val="24"/>
          <w:szCs w:val="26"/>
          <w:lang w:val="bs-Latn-BA"/>
        </w:rPr>
        <w:t xml:space="preserve"> – Paula </w:t>
      </w:r>
      <w:proofErr w:type="spellStart"/>
      <w:r w:rsidR="004F01DE" w:rsidRPr="002C431F">
        <w:rPr>
          <w:rFonts w:ascii="Times New Roman" w:hAnsi="Times New Roman" w:cs="Times New Roman"/>
          <w:sz w:val="24"/>
          <w:szCs w:val="26"/>
          <w:lang w:val="bs-Latn-BA"/>
        </w:rPr>
        <w:t>Gauguina</w:t>
      </w:r>
      <w:proofErr w:type="spellEnd"/>
      <w:r w:rsidR="004F01DE" w:rsidRPr="002C431F">
        <w:rPr>
          <w:rFonts w:ascii="Times New Roman" w:hAnsi="Times New Roman" w:cs="Times New Roman"/>
          <w:sz w:val="24"/>
          <w:szCs w:val="26"/>
          <w:lang w:val="bs-Latn-BA"/>
        </w:rPr>
        <w:t xml:space="preserve"> i </w:t>
      </w:r>
      <w:proofErr w:type="spellStart"/>
      <w:r w:rsidR="004F01DE" w:rsidRPr="002C431F">
        <w:rPr>
          <w:rFonts w:ascii="Times New Roman" w:hAnsi="Times New Roman" w:cs="Times New Roman"/>
          <w:sz w:val="24"/>
          <w:szCs w:val="26"/>
          <w:lang w:val="bs-Latn-BA"/>
        </w:rPr>
        <w:t>Vincenta</w:t>
      </w:r>
      <w:proofErr w:type="spellEnd"/>
      <w:r w:rsidR="004F01DE" w:rsidRPr="002C431F">
        <w:rPr>
          <w:rFonts w:ascii="Times New Roman" w:hAnsi="Times New Roman" w:cs="Times New Roman"/>
          <w:sz w:val="24"/>
          <w:szCs w:val="26"/>
          <w:lang w:val="bs-Latn-BA"/>
        </w:rPr>
        <w:t xml:space="preserve"> Van </w:t>
      </w:r>
      <w:proofErr w:type="spellStart"/>
      <w:r w:rsidR="004F01DE" w:rsidRPr="002C431F">
        <w:rPr>
          <w:rFonts w:ascii="Times New Roman" w:hAnsi="Times New Roman" w:cs="Times New Roman"/>
          <w:sz w:val="24"/>
          <w:szCs w:val="26"/>
          <w:lang w:val="bs-Latn-BA"/>
        </w:rPr>
        <w:t>Gogha</w:t>
      </w:r>
      <w:proofErr w:type="spellEnd"/>
      <w:r w:rsidR="004F01DE" w:rsidRPr="002C431F">
        <w:rPr>
          <w:rFonts w:ascii="Times New Roman" w:hAnsi="Times New Roman" w:cs="Times New Roman"/>
          <w:sz w:val="24"/>
          <w:szCs w:val="26"/>
          <w:lang w:val="bs-Latn-BA"/>
        </w:rPr>
        <w:t>, te da na sljedećem času ukratko podijele informacije koje su pronašli. Mnogo je verzija ove priče na internetu, pa će biti zanimljivo koju verzi</w:t>
      </w:r>
      <w:r w:rsidR="005E0CE4" w:rsidRPr="002C431F">
        <w:rPr>
          <w:rFonts w:ascii="Times New Roman" w:hAnsi="Times New Roman" w:cs="Times New Roman"/>
          <w:sz w:val="24"/>
          <w:szCs w:val="26"/>
          <w:lang w:val="bs-Latn-BA"/>
        </w:rPr>
        <w:t>ju će učenici uzeti kao moguću,tj.</w:t>
      </w:r>
      <w:r w:rsidR="004F01DE" w:rsidRPr="002C431F">
        <w:rPr>
          <w:rFonts w:ascii="Times New Roman" w:hAnsi="Times New Roman" w:cs="Times New Roman"/>
          <w:sz w:val="24"/>
          <w:szCs w:val="26"/>
          <w:lang w:val="bs-Latn-BA"/>
        </w:rPr>
        <w:t xml:space="preserve"> tačnu.</w:t>
      </w:r>
      <w:r w:rsidR="002C431F" w:rsidRPr="002C431F">
        <w:rPr>
          <w:rFonts w:ascii="Times New Roman" w:hAnsi="Times New Roman" w:cs="Times New Roman"/>
          <w:b/>
          <w:sz w:val="24"/>
          <w:szCs w:val="28"/>
          <w:lang w:val="bs-Latn-BA"/>
        </w:rPr>
        <w:t xml:space="preserve"> </w:t>
      </w:r>
      <w:r w:rsidR="002C431F">
        <w:br/>
      </w:r>
    </w:p>
    <w:sectPr w:rsidR="005B4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68"/>
    <w:rsid w:val="000054C0"/>
    <w:rsid w:val="00030910"/>
    <w:rsid w:val="00085494"/>
    <w:rsid w:val="0022790D"/>
    <w:rsid w:val="002769AB"/>
    <w:rsid w:val="002B0D30"/>
    <w:rsid w:val="002C431F"/>
    <w:rsid w:val="0031041E"/>
    <w:rsid w:val="00312338"/>
    <w:rsid w:val="003760C3"/>
    <w:rsid w:val="00377F4B"/>
    <w:rsid w:val="003C582F"/>
    <w:rsid w:val="004206EE"/>
    <w:rsid w:val="00454C42"/>
    <w:rsid w:val="00470A3B"/>
    <w:rsid w:val="00485E10"/>
    <w:rsid w:val="004C11E6"/>
    <w:rsid w:val="004F01DE"/>
    <w:rsid w:val="00533674"/>
    <w:rsid w:val="00545DD2"/>
    <w:rsid w:val="005B455E"/>
    <w:rsid w:val="005E0CE4"/>
    <w:rsid w:val="00647899"/>
    <w:rsid w:val="00651768"/>
    <w:rsid w:val="00665F7C"/>
    <w:rsid w:val="006A19D0"/>
    <w:rsid w:val="006E2BDE"/>
    <w:rsid w:val="00706AF4"/>
    <w:rsid w:val="007961D8"/>
    <w:rsid w:val="00882A1A"/>
    <w:rsid w:val="008B7D4C"/>
    <w:rsid w:val="008C2F0D"/>
    <w:rsid w:val="00962DB9"/>
    <w:rsid w:val="0096793B"/>
    <w:rsid w:val="00A1423E"/>
    <w:rsid w:val="00A9177B"/>
    <w:rsid w:val="00A93F78"/>
    <w:rsid w:val="00AA4EF1"/>
    <w:rsid w:val="00B40104"/>
    <w:rsid w:val="00B94EC5"/>
    <w:rsid w:val="00BC40EE"/>
    <w:rsid w:val="00BC6326"/>
    <w:rsid w:val="00BD5B73"/>
    <w:rsid w:val="00C20B4D"/>
    <w:rsid w:val="00C43423"/>
    <w:rsid w:val="00C4398F"/>
    <w:rsid w:val="00C53C78"/>
    <w:rsid w:val="00CD6B97"/>
    <w:rsid w:val="00D53FF5"/>
    <w:rsid w:val="00DA68D1"/>
    <w:rsid w:val="00DE3332"/>
    <w:rsid w:val="00E343C7"/>
    <w:rsid w:val="00E60F5B"/>
    <w:rsid w:val="00E9721E"/>
    <w:rsid w:val="00F01FBC"/>
    <w:rsid w:val="00FC1F96"/>
    <w:rsid w:val="00FD08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43442-92F3-4E31-B22E-9E5484EC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rsid w:val="00651768"/>
    <w:pPr>
      <w:spacing w:after="200" w:line="276" w:lineRule="auto"/>
    </w:pPr>
    <w:rPr>
      <w:lang w:val="en-US"/>
    </w:rPr>
  </w:style>
  <w:style w:type="paragraph" w:styleId="Naslov1">
    <w:name w:val="heading 1"/>
    <w:basedOn w:val="Normalno"/>
    <w:next w:val="Normalno"/>
    <w:link w:val="Naslov1Znak"/>
    <w:uiPriority w:val="9"/>
    <w:qFormat/>
    <w:rsid w:val="00796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uiPriority w:val="9"/>
    <w:rsid w:val="007961D8"/>
    <w:rPr>
      <w:rFonts w:asciiTheme="majorHAnsi" w:eastAsiaTheme="majorEastAsia" w:hAnsiTheme="majorHAnsi" w:cstheme="majorBidi"/>
      <w:color w:val="2E74B5" w:themeColor="accent1" w:themeShade="BF"/>
      <w:sz w:val="32"/>
      <w:szCs w:val="32"/>
      <w:lang w:val="en-US"/>
    </w:rPr>
  </w:style>
  <w:style w:type="paragraph" w:styleId="Paragrafspiska">
    <w:name w:val="List Paragraph"/>
    <w:basedOn w:val="Normalno"/>
    <w:uiPriority w:val="34"/>
    <w:qFormat/>
    <w:rsid w:val="00A14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1262</Words>
  <Characters>7199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Mahmić</dc:creator>
  <cp:keywords/>
  <dc:description/>
  <cp:lastModifiedBy>Amina Mahmić</cp:lastModifiedBy>
  <cp:revision>5</cp:revision>
  <dcterms:created xsi:type="dcterms:W3CDTF">2019-04-16T07:18:00Z</dcterms:created>
  <dcterms:modified xsi:type="dcterms:W3CDTF">2020-08-08T22:17:00Z</dcterms:modified>
</cp:coreProperties>
</file>